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b/>
          <w:noProof/>
          <w:color w:val="080808"/>
          <w:sz w:val="26"/>
          <w:szCs w:val="26"/>
          <w:lang w:eastAsia="ru-RU"/>
        </w:rPr>
        <w:drawing>
          <wp:inline distT="0" distB="0" distL="0" distR="0" wp14:anchorId="0FA26A6E" wp14:editId="64D9B841">
            <wp:extent cx="54038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РЕСПУБЛИКА КРЫМ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Белогорский район</w:t>
      </w:r>
    </w:p>
    <w:p w:rsidR="006B6AB9" w:rsidRPr="006B6AB9" w:rsidRDefault="006B6AB9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noProof/>
          <w:color w:val="080808"/>
          <w:sz w:val="26"/>
          <w:szCs w:val="26"/>
        </w:rPr>
      </w:pPr>
      <w:r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Криничненский сельский совет</w:t>
      </w:r>
    </w:p>
    <w:p w:rsidR="006B6AB9" w:rsidRPr="006B6AB9" w:rsidRDefault="003639FB" w:rsidP="006B6AB9">
      <w:pPr>
        <w:pStyle w:val="ad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noProof/>
          <w:color w:val="080808"/>
          <w:sz w:val="26"/>
          <w:szCs w:val="26"/>
        </w:rPr>
        <w:t>60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внеочередная </w:t>
      </w:r>
      <w:r w:rsidR="00D2557E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 xml:space="preserve">сессия 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  <w:lang w:val="en-US"/>
        </w:rPr>
        <w:t>I</w:t>
      </w:r>
      <w:r w:rsidR="006B6AB9" w:rsidRPr="006B6AB9">
        <w:rPr>
          <w:rFonts w:ascii="Times New Roman" w:hAnsi="Times New Roman" w:cs="Times New Roman"/>
          <w:noProof/>
          <w:color w:val="080808"/>
          <w:sz w:val="26"/>
          <w:szCs w:val="26"/>
        </w:rPr>
        <w:t>-го созыва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6B6AB9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6B6AB9" w:rsidRPr="006B6AB9" w:rsidRDefault="006B6AB9" w:rsidP="006B6AB9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6B6AB9" w:rsidRDefault="003639FB" w:rsidP="006B6AB9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>20</w:t>
      </w:r>
      <w:r w:rsidR="0063349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декабря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201</w:t>
      </w:r>
      <w:r w:rsidR="00D2557E">
        <w:rPr>
          <w:rFonts w:ascii="Times New Roman" w:hAnsi="Times New Roman" w:cs="Times New Roman"/>
          <w:color w:val="080808"/>
          <w:sz w:val="26"/>
          <w:szCs w:val="26"/>
        </w:rPr>
        <w:t>7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 xml:space="preserve"> года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  <w:t>с. Криничное</w:t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EC7C58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6B6AB9" w:rsidRPr="006B6AB9">
        <w:rPr>
          <w:rFonts w:ascii="Times New Roman" w:hAnsi="Times New Roman" w:cs="Times New Roman"/>
          <w:color w:val="080808"/>
          <w:sz w:val="26"/>
          <w:szCs w:val="26"/>
        </w:rPr>
        <w:t>№</w:t>
      </w:r>
      <w:r w:rsidR="00885905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300</w:t>
      </w:r>
    </w:p>
    <w:p w:rsidR="00EB59E1" w:rsidRPr="006B6AB9" w:rsidRDefault="00EB59E1" w:rsidP="006B6AB9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</w:p>
    <w:p w:rsidR="007331DE" w:rsidRDefault="00433094" w:rsidP="00EB59E1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B59E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B59E1" w:rsidRPr="00EB59E1">
        <w:rPr>
          <w:rFonts w:ascii="Times New Roman" w:hAnsi="Times New Roman" w:cs="Times New Roman"/>
          <w:i/>
          <w:sz w:val="24"/>
          <w:szCs w:val="24"/>
        </w:rPr>
        <w:t xml:space="preserve">внесении изменений в решение Криничненского </w:t>
      </w:r>
      <w:r w:rsidR="00EB59E1">
        <w:rPr>
          <w:rFonts w:ascii="Times New Roman" w:hAnsi="Times New Roman" w:cs="Times New Roman"/>
          <w:i/>
          <w:sz w:val="24"/>
          <w:szCs w:val="24"/>
        </w:rPr>
        <w:t xml:space="preserve">сельского </w:t>
      </w:r>
      <w:r w:rsidR="00EB59E1" w:rsidRPr="00EB59E1">
        <w:rPr>
          <w:rFonts w:ascii="Times New Roman" w:hAnsi="Times New Roman" w:cs="Times New Roman"/>
          <w:i/>
          <w:sz w:val="24"/>
          <w:szCs w:val="24"/>
        </w:rPr>
        <w:t xml:space="preserve">совета </w:t>
      </w:r>
      <w:r w:rsidR="00EB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9E1" w:rsidRPr="00EB59E1">
        <w:rPr>
          <w:rFonts w:ascii="Times New Roman" w:hAnsi="Times New Roman" w:cs="Times New Roman"/>
          <w:i/>
          <w:sz w:val="24"/>
          <w:szCs w:val="24"/>
        </w:rPr>
        <w:t>Белогорского района Республики Крым</w:t>
      </w:r>
      <w:r w:rsidR="00885905">
        <w:rPr>
          <w:rFonts w:ascii="Times New Roman" w:hAnsi="Times New Roman" w:cs="Times New Roman"/>
          <w:i/>
          <w:sz w:val="24"/>
          <w:szCs w:val="24"/>
        </w:rPr>
        <w:t xml:space="preserve"> от 10.11.2017</w:t>
      </w:r>
      <w:r w:rsidR="0092014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885905">
        <w:rPr>
          <w:rFonts w:ascii="Times New Roman" w:hAnsi="Times New Roman" w:cs="Times New Roman"/>
          <w:i/>
          <w:sz w:val="24"/>
          <w:szCs w:val="24"/>
        </w:rPr>
        <w:t xml:space="preserve">года №291 </w:t>
      </w:r>
      <w:r w:rsidR="00EB59E1" w:rsidRPr="00EB59E1">
        <w:rPr>
          <w:rFonts w:ascii="Times New Roman" w:hAnsi="Times New Roman" w:cs="Times New Roman"/>
          <w:i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proofErr w:type="spellStart"/>
      <w:r w:rsidR="00EB59E1" w:rsidRPr="00EB59E1">
        <w:rPr>
          <w:rFonts w:ascii="Times New Roman" w:hAnsi="Times New Roman" w:cs="Times New Roman"/>
          <w:i/>
          <w:sz w:val="24"/>
          <w:szCs w:val="24"/>
        </w:rPr>
        <w:t>Криничненское</w:t>
      </w:r>
      <w:proofErr w:type="spellEnd"/>
      <w:r w:rsidR="00EB59E1" w:rsidRPr="00EB59E1">
        <w:rPr>
          <w:rFonts w:ascii="Times New Roman" w:hAnsi="Times New Roman" w:cs="Times New Roman"/>
          <w:i/>
          <w:sz w:val="24"/>
          <w:szCs w:val="24"/>
        </w:rPr>
        <w:t xml:space="preserve">  сельское поселение Белогорского района Республики Крым»</w:t>
      </w:r>
      <w:r w:rsidR="002073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5905" w:rsidRPr="007331DE" w:rsidRDefault="00885905" w:rsidP="00EB59E1">
      <w:pPr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335" w:rsidRPr="00885905" w:rsidRDefault="00433094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lang w:val="ru-RU"/>
        </w:rPr>
      </w:pPr>
      <w:bookmarkStart w:id="1" w:name="sub_3"/>
      <w:r w:rsidRPr="00885905">
        <w:rPr>
          <w:sz w:val="28"/>
          <w:szCs w:val="28"/>
          <w:lang w:val="ru-RU"/>
        </w:rPr>
        <w:t>В соответствии с</w:t>
      </w:r>
      <w:r w:rsidR="00207335" w:rsidRPr="00885905">
        <w:rPr>
          <w:sz w:val="28"/>
          <w:szCs w:val="28"/>
          <w:lang w:val="ru-RU"/>
        </w:rPr>
        <w:t xml:space="preserve"> Бюджетным кодексом Российской Федерации,</w:t>
      </w:r>
      <w:r w:rsidR="00207335" w:rsidRPr="00885905">
        <w:rPr>
          <w:spacing w:val="1"/>
          <w:w w:val="101"/>
          <w:sz w:val="28"/>
          <w:szCs w:val="28"/>
          <w:lang w:val="ru-RU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Pr="00885905">
        <w:rPr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Pr="00885905">
        <w:rPr>
          <w:sz w:val="28"/>
          <w:szCs w:val="28"/>
          <w:lang w:val="ru-RU"/>
        </w:rPr>
        <w:t>Криничненское</w:t>
      </w:r>
      <w:proofErr w:type="spellEnd"/>
      <w:r w:rsidRPr="00885905">
        <w:rPr>
          <w:sz w:val="28"/>
          <w:szCs w:val="28"/>
          <w:lang w:val="ru-RU"/>
        </w:rPr>
        <w:t xml:space="preserve"> сельское поселение Белогорского района Республики Крым</w:t>
      </w:r>
    </w:p>
    <w:p w:rsidR="006B6AB9" w:rsidRPr="00885905" w:rsidRDefault="00433094" w:rsidP="007F38E3">
      <w:pPr>
        <w:pStyle w:val="aa"/>
        <w:tabs>
          <w:tab w:val="left" w:leader="underscore" w:pos="0"/>
        </w:tabs>
        <w:ind w:left="20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85905">
        <w:rPr>
          <w:sz w:val="28"/>
          <w:szCs w:val="28"/>
          <w:lang w:val="ru-RU"/>
        </w:rPr>
        <w:t xml:space="preserve"> </w:t>
      </w:r>
    </w:p>
    <w:p w:rsidR="006B6AB9" w:rsidRPr="00885905" w:rsidRDefault="006B6AB9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85905">
        <w:rPr>
          <w:rFonts w:ascii="Times New Roman" w:hAnsi="Times New Roman"/>
          <w:b/>
          <w:bCs/>
          <w:sz w:val="28"/>
          <w:szCs w:val="28"/>
        </w:rPr>
        <w:t>РЕШИЛ:</w:t>
      </w:r>
      <w:r w:rsidRPr="00885905">
        <w:rPr>
          <w:rFonts w:ascii="Times New Roman" w:hAnsi="Times New Roman"/>
          <w:sz w:val="28"/>
          <w:szCs w:val="28"/>
        </w:rPr>
        <w:t> </w:t>
      </w:r>
    </w:p>
    <w:p w:rsidR="00885905" w:rsidRPr="00885905" w:rsidRDefault="00885905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335" w:rsidRPr="00885905" w:rsidRDefault="00207335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85905">
        <w:rPr>
          <w:rFonts w:ascii="Times New Roman" w:hAnsi="Times New Roman"/>
          <w:sz w:val="28"/>
          <w:szCs w:val="28"/>
        </w:rPr>
        <w:t xml:space="preserve">1.Внести изменения в Положение о бюджетном процессе в муниципальном образовании  </w:t>
      </w:r>
      <w:proofErr w:type="spellStart"/>
      <w:r w:rsidRPr="00885905">
        <w:rPr>
          <w:rFonts w:ascii="Times New Roman" w:hAnsi="Times New Roman"/>
          <w:sz w:val="28"/>
          <w:szCs w:val="28"/>
        </w:rPr>
        <w:t>Криничненское</w:t>
      </w:r>
      <w:proofErr w:type="spellEnd"/>
      <w:r w:rsidRPr="00885905">
        <w:rPr>
          <w:rFonts w:ascii="Times New Roman" w:hAnsi="Times New Roman"/>
          <w:sz w:val="28"/>
          <w:szCs w:val="28"/>
        </w:rPr>
        <w:t xml:space="preserve"> сельское поселение Белогорского района Республики Крым, утвержденное решением 57-й </w:t>
      </w:r>
      <w:r w:rsidR="00885905">
        <w:rPr>
          <w:rFonts w:ascii="Times New Roman" w:hAnsi="Times New Roman"/>
          <w:sz w:val="28"/>
          <w:szCs w:val="28"/>
        </w:rPr>
        <w:t xml:space="preserve">внеочередной </w:t>
      </w:r>
      <w:r w:rsidRPr="00885905">
        <w:rPr>
          <w:rFonts w:ascii="Times New Roman" w:hAnsi="Times New Roman"/>
          <w:sz w:val="28"/>
          <w:szCs w:val="28"/>
        </w:rPr>
        <w:t>сесси</w:t>
      </w:r>
      <w:r w:rsidR="00885905" w:rsidRPr="00885905">
        <w:rPr>
          <w:rFonts w:ascii="Times New Roman" w:hAnsi="Times New Roman"/>
          <w:sz w:val="28"/>
          <w:szCs w:val="28"/>
        </w:rPr>
        <w:t>ей Криничненского сельского совета Белогорского района Республики Крым от 10 ноября 2017 года №291</w:t>
      </w:r>
      <w:r w:rsidR="00885905">
        <w:rPr>
          <w:rFonts w:ascii="Times New Roman" w:hAnsi="Times New Roman"/>
          <w:sz w:val="28"/>
          <w:szCs w:val="28"/>
        </w:rPr>
        <w:t xml:space="preserve"> </w:t>
      </w:r>
      <w:r w:rsidR="00885905" w:rsidRPr="00885905">
        <w:rPr>
          <w:rFonts w:ascii="Times New Roman" w:hAnsi="Times New Roman"/>
          <w:sz w:val="28"/>
          <w:szCs w:val="28"/>
        </w:rPr>
        <w:t>(далее-Положение)</w:t>
      </w:r>
      <w:r w:rsidR="003639FB">
        <w:rPr>
          <w:rFonts w:ascii="Times New Roman" w:hAnsi="Times New Roman"/>
          <w:sz w:val="28"/>
          <w:szCs w:val="28"/>
        </w:rPr>
        <w:t xml:space="preserve"> в редакции  от 30.11.2017 года №</w:t>
      </w:r>
      <w:r w:rsidR="0000125D">
        <w:rPr>
          <w:rFonts w:ascii="Times New Roman" w:hAnsi="Times New Roman"/>
          <w:sz w:val="28"/>
          <w:szCs w:val="28"/>
        </w:rPr>
        <w:t xml:space="preserve"> </w:t>
      </w:r>
      <w:r w:rsidR="003639FB">
        <w:rPr>
          <w:rFonts w:ascii="Times New Roman" w:hAnsi="Times New Roman"/>
          <w:sz w:val="28"/>
          <w:szCs w:val="28"/>
        </w:rPr>
        <w:t>295</w:t>
      </w:r>
      <w:r w:rsidR="00885905" w:rsidRPr="00885905">
        <w:rPr>
          <w:rFonts w:ascii="Times New Roman" w:hAnsi="Times New Roman"/>
          <w:sz w:val="28"/>
          <w:szCs w:val="28"/>
        </w:rPr>
        <w:t>:</w:t>
      </w:r>
    </w:p>
    <w:p w:rsidR="00885905" w:rsidRPr="00885905" w:rsidRDefault="00885905" w:rsidP="006B6AB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85905">
        <w:rPr>
          <w:rFonts w:ascii="Times New Roman" w:hAnsi="Times New Roman"/>
          <w:sz w:val="28"/>
          <w:szCs w:val="28"/>
        </w:rPr>
        <w:t>1.1. В пункте 4 статьи 20  Положения слова «</w:t>
      </w:r>
      <w:r w:rsidR="003639FB" w:rsidRPr="00885905">
        <w:rPr>
          <w:rFonts w:ascii="Times New Roman" w:hAnsi="Times New Roman"/>
          <w:sz w:val="28"/>
          <w:szCs w:val="28"/>
        </w:rPr>
        <w:t>В срок не позднее 20 календарных дней</w:t>
      </w:r>
      <w:r w:rsidRPr="0088590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85905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885905">
        <w:rPr>
          <w:rFonts w:ascii="Times New Roman" w:hAnsi="Times New Roman"/>
          <w:sz w:val="28"/>
          <w:szCs w:val="28"/>
        </w:rPr>
        <w:t xml:space="preserve"> «В срок не позднее 2</w:t>
      </w:r>
      <w:r w:rsidR="003639FB">
        <w:rPr>
          <w:rFonts w:ascii="Times New Roman" w:hAnsi="Times New Roman"/>
          <w:sz w:val="28"/>
          <w:szCs w:val="28"/>
        </w:rPr>
        <w:t>5</w:t>
      </w:r>
      <w:r w:rsidRPr="00885905">
        <w:rPr>
          <w:rFonts w:ascii="Times New Roman" w:hAnsi="Times New Roman"/>
          <w:sz w:val="28"/>
          <w:szCs w:val="28"/>
        </w:rPr>
        <w:t xml:space="preserve"> календарных дней» </w:t>
      </w:r>
    </w:p>
    <w:bookmarkEnd w:id="1"/>
    <w:p w:rsidR="0053467A" w:rsidRDefault="00885905" w:rsidP="0053467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905">
        <w:rPr>
          <w:rFonts w:ascii="Times New Roman" w:hAnsi="Times New Roman" w:cs="Times New Roman"/>
          <w:color w:val="080808"/>
          <w:sz w:val="28"/>
          <w:szCs w:val="28"/>
        </w:rPr>
        <w:t>2</w:t>
      </w:r>
      <w:r w:rsidR="00EC5F33" w:rsidRPr="00885905">
        <w:rPr>
          <w:rFonts w:ascii="Times New Roman" w:hAnsi="Times New Roman" w:cs="Times New Roman"/>
          <w:color w:val="080808"/>
          <w:sz w:val="28"/>
          <w:szCs w:val="28"/>
        </w:rPr>
        <w:t xml:space="preserve">. </w:t>
      </w:r>
      <w:proofErr w:type="gramStart"/>
      <w:r w:rsidR="00EC5F33" w:rsidRPr="0088590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</w:t>
      </w:r>
      <w:r w:rsidRPr="00885905">
        <w:rPr>
          <w:rFonts w:ascii="Times New Roman" w:hAnsi="Times New Roman" w:cs="Times New Roman"/>
          <w:sz w:val="28"/>
          <w:szCs w:val="28"/>
        </w:rPr>
        <w:t>Портале Правительства Республики Крым» на странице Белогорского  муниципального района (</w:t>
      </w:r>
      <w:proofErr w:type="spellStart"/>
      <w:r w:rsidRPr="00885905">
        <w:rPr>
          <w:rFonts w:ascii="Times New Roman" w:hAnsi="Times New Roman" w:cs="Times New Roman"/>
          <w:sz w:val="28"/>
          <w:szCs w:val="28"/>
          <w:lang w:val="en-US"/>
        </w:rPr>
        <w:t>belogorskiy</w:t>
      </w:r>
      <w:proofErr w:type="spellEnd"/>
      <w:r w:rsidRPr="00885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590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885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59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85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5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5905">
        <w:rPr>
          <w:rFonts w:ascii="Times New Roman" w:hAnsi="Times New Roman" w:cs="Times New Roman"/>
          <w:sz w:val="28"/>
          <w:szCs w:val="28"/>
        </w:rPr>
        <w:t>) в информационной сети «Интернет» в разделе «Муниципальные образования района» подраздел «</w:t>
      </w:r>
      <w:proofErr w:type="spellStart"/>
      <w:r w:rsidRPr="00885905">
        <w:rPr>
          <w:rFonts w:ascii="Times New Roman" w:hAnsi="Times New Roman" w:cs="Times New Roman"/>
          <w:sz w:val="28"/>
          <w:szCs w:val="28"/>
        </w:rPr>
        <w:t>Криничненское</w:t>
      </w:r>
      <w:proofErr w:type="spellEnd"/>
      <w:r w:rsidRPr="00885905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путем размещения на сайте Криничненского сельского поселения (</w:t>
      </w:r>
      <w:r w:rsidRPr="008859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59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5905">
        <w:rPr>
          <w:rFonts w:ascii="Times New Roman" w:hAnsi="Times New Roman" w:cs="Times New Roman"/>
          <w:sz w:val="28"/>
          <w:szCs w:val="28"/>
        </w:rPr>
        <w:t>//Криничное-</w:t>
      </w:r>
      <w:proofErr w:type="spellStart"/>
      <w:r w:rsidRPr="00885905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8859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59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85905">
        <w:rPr>
          <w:rFonts w:ascii="Times New Roman" w:hAnsi="Times New Roman" w:cs="Times New Roman"/>
          <w:sz w:val="28"/>
          <w:szCs w:val="28"/>
        </w:rPr>
        <w:t xml:space="preserve">) и на информационных стендах расположенных на территории Криничненского сельского поселения Белогорского района </w:t>
      </w:r>
      <w:r w:rsidRPr="0053467A">
        <w:rPr>
          <w:rFonts w:ascii="Times New Roman" w:hAnsi="Times New Roman" w:cs="Times New Roman"/>
          <w:sz w:val="28"/>
          <w:szCs w:val="28"/>
        </w:rPr>
        <w:t>Республики Крым</w:t>
      </w:r>
      <w:r w:rsidR="0053467A" w:rsidRPr="0053467A">
        <w:rPr>
          <w:rFonts w:ascii="Times New Roman" w:hAnsi="Times New Roman" w:cs="Times New Roman"/>
          <w:sz w:val="28"/>
          <w:szCs w:val="28"/>
        </w:rPr>
        <w:t>, вступает в силу с момента обнародования.</w:t>
      </w:r>
    </w:p>
    <w:p w:rsidR="00530E26" w:rsidRPr="00885905" w:rsidRDefault="00885905" w:rsidP="0053467A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885905">
        <w:rPr>
          <w:rFonts w:ascii="Times New Roman" w:hAnsi="Times New Roman" w:cs="Times New Roman"/>
          <w:sz w:val="28"/>
          <w:szCs w:val="28"/>
        </w:rPr>
        <w:t>3</w:t>
      </w:r>
      <w:r w:rsidR="00577C9E" w:rsidRPr="008859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E26" w:rsidRPr="00885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E26" w:rsidRPr="008859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5F33" w:rsidRPr="00885905" w:rsidRDefault="00EC5F33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E26" w:rsidRPr="00885905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905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8859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30E26" w:rsidRPr="00885905" w:rsidRDefault="00530E26" w:rsidP="00530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905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30E26" w:rsidRPr="00885905" w:rsidRDefault="00530E26" w:rsidP="00530E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85905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885905">
        <w:rPr>
          <w:rFonts w:ascii="Times New Roman" w:hAnsi="Times New Roman" w:cs="Times New Roman"/>
          <w:sz w:val="28"/>
          <w:szCs w:val="28"/>
        </w:rPr>
        <w:tab/>
      </w:r>
      <w:r w:rsidRPr="00885905">
        <w:rPr>
          <w:rFonts w:ascii="Times New Roman" w:hAnsi="Times New Roman" w:cs="Times New Roman"/>
          <w:sz w:val="28"/>
          <w:szCs w:val="28"/>
        </w:rPr>
        <w:tab/>
      </w:r>
      <w:r w:rsidRPr="00885905">
        <w:rPr>
          <w:rFonts w:ascii="Times New Roman" w:hAnsi="Times New Roman" w:cs="Times New Roman"/>
          <w:sz w:val="28"/>
          <w:szCs w:val="28"/>
        </w:rPr>
        <w:tab/>
      </w:r>
      <w:r w:rsidRPr="00885905">
        <w:rPr>
          <w:rFonts w:ascii="Times New Roman" w:hAnsi="Times New Roman" w:cs="Times New Roman"/>
          <w:sz w:val="28"/>
          <w:szCs w:val="28"/>
        </w:rPr>
        <w:tab/>
      </w:r>
      <w:r w:rsidRPr="00885905">
        <w:rPr>
          <w:rFonts w:ascii="Times New Roman" w:hAnsi="Times New Roman" w:cs="Times New Roman"/>
          <w:sz w:val="28"/>
          <w:szCs w:val="28"/>
        </w:rPr>
        <w:tab/>
        <w:t>Е.П. Щербенев</w:t>
      </w:r>
    </w:p>
    <w:sectPr w:rsidR="00530E26" w:rsidRPr="00885905" w:rsidSect="007F3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E0" w:rsidRDefault="006667E0">
      <w:pPr>
        <w:spacing w:after="0" w:line="240" w:lineRule="auto"/>
      </w:pPr>
      <w:r>
        <w:separator/>
      </w:r>
    </w:p>
  </w:endnote>
  <w:endnote w:type="continuationSeparator" w:id="0">
    <w:p w:rsidR="006667E0" w:rsidRDefault="0066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E0" w:rsidRDefault="006667E0">
      <w:pPr>
        <w:spacing w:after="0" w:line="240" w:lineRule="auto"/>
      </w:pPr>
      <w:r>
        <w:separator/>
      </w:r>
    </w:p>
  </w:footnote>
  <w:footnote w:type="continuationSeparator" w:id="0">
    <w:p w:rsidR="006667E0" w:rsidRDefault="0066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59E"/>
    <w:multiLevelType w:val="hybridMultilevel"/>
    <w:tmpl w:val="4BE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36E4"/>
    <w:multiLevelType w:val="hybridMultilevel"/>
    <w:tmpl w:val="96CC854C"/>
    <w:lvl w:ilvl="0" w:tplc="621A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E"/>
    <w:rsid w:val="0000125D"/>
    <w:rsid w:val="00095A8D"/>
    <w:rsid w:val="000F0A4D"/>
    <w:rsid w:val="000F5FC1"/>
    <w:rsid w:val="00161D72"/>
    <w:rsid w:val="00207335"/>
    <w:rsid w:val="00221998"/>
    <w:rsid w:val="00222078"/>
    <w:rsid w:val="00270BC1"/>
    <w:rsid w:val="0027210C"/>
    <w:rsid w:val="00280929"/>
    <w:rsid w:val="00285DA3"/>
    <w:rsid w:val="002D41BF"/>
    <w:rsid w:val="00310218"/>
    <w:rsid w:val="003639FB"/>
    <w:rsid w:val="00385C9C"/>
    <w:rsid w:val="003964E0"/>
    <w:rsid w:val="004023EE"/>
    <w:rsid w:val="00433094"/>
    <w:rsid w:val="00436B14"/>
    <w:rsid w:val="0049192D"/>
    <w:rsid w:val="004A12EF"/>
    <w:rsid w:val="00530E26"/>
    <w:rsid w:val="0053467A"/>
    <w:rsid w:val="005374C7"/>
    <w:rsid w:val="005415C1"/>
    <w:rsid w:val="00577C9E"/>
    <w:rsid w:val="00593A64"/>
    <w:rsid w:val="005A3B28"/>
    <w:rsid w:val="005E2231"/>
    <w:rsid w:val="0063349A"/>
    <w:rsid w:val="006667E0"/>
    <w:rsid w:val="006B6AB9"/>
    <w:rsid w:val="006D4ECE"/>
    <w:rsid w:val="007108CA"/>
    <w:rsid w:val="00723476"/>
    <w:rsid w:val="007331DE"/>
    <w:rsid w:val="00770131"/>
    <w:rsid w:val="00794943"/>
    <w:rsid w:val="007B141C"/>
    <w:rsid w:val="007F38E3"/>
    <w:rsid w:val="008020F5"/>
    <w:rsid w:val="00841963"/>
    <w:rsid w:val="00862B1A"/>
    <w:rsid w:val="00871991"/>
    <w:rsid w:val="00885905"/>
    <w:rsid w:val="00920147"/>
    <w:rsid w:val="0093178E"/>
    <w:rsid w:val="00995800"/>
    <w:rsid w:val="00A21892"/>
    <w:rsid w:val="00A35AB7"/>
    <w:rsid w:val="00A62608"/>
    <w:rsid w:val="00AA6F44"/>
    <w:rsid w:val="00AD3583"/>
    <w:rsid w:val="00AE58DD"/>
    <w:rsid w:val="00B65FC3"/>
    <w:rsid w:val="00B6604C"/>
    <w:rsid w:val="00BA6B97"/>
    <w:rsid w:val="00BD7FCA"/>
    <w:rsid w:val="00C55EAB"/>
    <w:rsid w:val="00CC5143"/>
    <w:rsid w:val="00D2557E"/>
    <w:rsid w:val="00DB5EA4"/>
    <w:rsid w:val="00DF5256"/>
    <w:rsid w:val="00E63C73"/>
    <w:rsid w:val="00EB59E1"/>
    <w:rsid w:val="00EC5F33"/>
    <w:rsid w:val="00EC7C58"/>
    <w:rsid w:val="00F03990"/>
    <w:rsid w:val="00F92958"/>
    <w:rsid w:val="00FA7FEB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basedOn w:val="a0"/>
    <w:link w:val="aa"/>
    <w:rsid w:val="00F929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6AB9"/>
  </w:style>
  <w:style w:type="paragraph" w:styleId="af">
    <w:name w:val="footer"/>
    <w:basedOn w:val="a"/>
    <w:link w:val="af0"/>
    <w:uiPriority w:val="99"/>
    <w:unhideWhenUsed/>
    <w:rsid w:val="006B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6AB9"/>
  </w:style>
  <w:style w:type="paragraph" w:styleId="af1">
    <w:name w:val="No Spacing"/>
    <w:link w:val="af2"/>
    <w:uiPriority w:val="1"/>
    <w:qFormat/>
    <w:rsid w:val="006B6AB9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6B6AB9"/>
    <w:rPr>
      <w:rFonts w:ascii="Calibri" w:eastAsia="Calibri" w:hAnsi="Calibri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F0A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62B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B1A"/>
    <w:pPr>
      <w:widowControl w:val="0"/>
      <w:shd w:val="clear" w:color="auto" w:fill="FFFFFF"/>
      <w:spacing w:before="60" w:after="54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user</cp:lastModifiedBy>
  <cp:revision>8</cp:revision>
  <dcterms:created xsi:type="dcterms:W3CDTF">2017-11-30T13:10:00Z</dcterms:created>
  <dcterms:modified xsi:type="dcterms:W3CDTF">2017-12-21T08:29:00Z</dcterms:modified>
</cp:coreProperties>
</file>