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29A2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Генерального плана с. </w:t>
      </w:r>
      <w:proofErr w:type="gramStart"/>
      <w:r w:rsidR="007111B8">
        <w:rPr>
          <w:rFonts w:ascii="Times New Roman" w:hAnsi="Times New Roman" w:cs="Times New Roman"/>
          <w:b/>
          <w:bCs/>
          <w:sz w:val="28"/>
          <w:szCs w:val="28"/>
        </w:rPr>
        <w:t>Ябло</w:t>
      </w:r>
      <w:r w:rsidR="00B678F4" w:rsidRPr="00B678F4">
        <w:rPr>
          <w:rFonts w:ascii="Times New Roman" w:hAnsi="Times New Roman" w:cs="Times New Roman"/>
          <w:b/>
          <w:bCs/>
          <w:sz w:val="28"/>
          <w:szCs w:val="28"/>
        </w:rPr>
        <w:t>чное</w:t>
      </w:r>
      <w:proofErr w:type="gramEnd"/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>Криничненско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 района Республики Крым</w:t>
      </w:r>
    </w:p>
    <w:p w:rsidR="007B7270" w:rsidRPr="007B7270" w:rsidRDefault="007B7270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proofErr w:type="gramStart"/>
      <w:r w:rsidRPr="007B7270">
        <w:rPr>
          <w:rFonts w:ascii="Times New Roman" w:hAnsi="Times New Roman" w:cs="Times New Roman"/>
          <w:sz w:val="28"/>
          <w:szCs w:val="28"/>
        </w:rPr>
        <w:t xml:space="preserve">Рассмотрение проекта Генерального плана с. </w:t>
      </w:r>
      <w:r w:rsidR="007111B8" w:rsidRPr="007111B8">
        <w:rPr>
          <w:rFonts w:ascii="Times New Roman" w:hAnsi="Times New Roman" w:cs="Times New Roman"/>
          <w:sz w:val="28"/>
          <w:szCs w:val="28"/>
        </w:rPr>
        <w:t>Яблочное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</w:t>
      </w:r>
      <w:proofErr w:type="gramEnd"/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7B7270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.05.2018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E45F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>.00 часов.</w:t>
      </w:r>
    </w:p>
    <w:p w:rsidR="00AC58D5" w:rsidRDefault="00A629A2" w:rsidP="00AC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7B7270">
        <w:rPr>
          <w:rFonts w:ascii="Times New Roman" w:hAnsi="Times New Roman" w:cs="Times New Roman"/>
          <w:sz w:val="28"/>
          <w:szCs w:val="28"/>
        </w:rPr>
        <w:t xml:space="preserve">Республика Крым, Белогорский район, с. </w:t>
      </w:r>
      <w:r w:rsidR="007111B8" w:rsidRPr="007111B8">
        <w:rPr>
          <w:rFonts w:ascii="Times New Roman" w:hAnsi="Times New Roman" w:cs="Times New Roman"/>
          <w:sz w:val="28"/>
          <w:szCs w:val="28"/>
        </w:rPr>
        <w:t>Яблочное</w:t>
      </w:r>
      <w:r w:rsidRPr="007B7270">
        <w:rPr>
          <w:rFonts w:ascii="Times New Roman" w:hAnsi="Times New Roman" w:cs="Times New Roman"/>
          <w:sz w:val="28"/>
          <w:szCs w:val="28"/>
        </w:rPr>
        <w:t>,</w:t>
      </w:r>
      <w:r w:rsidR="00385A1A">
        <w:rPr>
          <w:rFonts w:ascii="Times New Roman" w:hAnsi="Times New Roman" w:cs="Times New Roman"/>
          <w:sz w:val="28"/>
          <w:szCs w:val="28"/>
        </w:rPr>
        <w:t xml:space="preserve"> ул.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111B8" w:rsidRPr="007111B8">
        <w:rPr>
          <w:rFonts w:ascii="Times New Roman" w:hAnsi="Times New Roman" w:cs="Times New Roman"/>
          <w:sz w:val="28"/>
          <w:szCs w:val="28"/>
        </w:rPr>
        <w:t>Кольцевая, 3 (здание клуба)</w:t>
      </w:r>
      <w:proofErr w:type="gramEnd"/>
    </w:p>
    <w:p w:rsidR="00A629A2" w:rsidRPr="007B7270" w:rsidRDefault="00A629A2" w:rsidP="00AC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7111B8">
        <w:rPr>
          <w:rFonts w:ascii="Times New Roman" w:hAnsi="Times New Roman" w:cs="Times New Roman"/>
          <w:sz w:val="28"/>
          <w:szCs w:val="28"/>
        </w:rPr>
        <w:t>19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Генерального плана с. </w:t>
      </w:r>
      <w:r w:rsidR="007111B8" w:rsidRPr="007111B8">
        <w:rPr>
          <w:rFonts w:ascii="Times New Roman" w:hAnsi="Times New Roman" w:cs="Times New Roman"/>
          <w:sz w:val="28"/>
          <w:szCs w:val="28"/>
        </w:rPr>
        <w:t>Яблочное</w:t>
      </w:r>
      <w:r w:rsidRPr="007B7270">
        <w:rPr>
          <w:rFonts w:ascii="Times New Roman" w:hAnsi="Times New Roman" w:cs="Times New Roman"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Генерального плана с. </w:t>
      </w:r>
      <w:proofErr w:type="gramStart"/>
      <w:r w:rsidR="007111B8" w:rsidRPr="007111B8">
        <w:rPr>
          <w:rFonts w:ascii="Times New Roman" w:hAnsi="Times New Roman" w:cs="Times New Roman"/>
          <w:sz w:val="28"/>
          <w:szCs w:val="28"/>
        </w:rPr>
        <w:t>Яблочное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считать состоявшимися.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2.Рекомендовать Белогорскому районному совету Республики Крым утвердить проект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Генерального плана с. </w:t>
      </w:r>
      <w:proofErr w:type="gramStart"/>
      <w:r w:rsidR="007111B8" w:rsidRPr="007111B8">
        <w:rPr>
          <w:rFonts w:ascii="Times New Roman" w:hAnsi="Times New Roman" w:cs="Times New Roman"/>
          <w:sz w:val="28"/>
          <w:szCs w:val="28"/>
        </w:rPr>
        <w:t>Яблочное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Крым, с учетом предложенных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администраци</w:t>
      </w:r>
      <w:r w:rsidR="007B7270">
        <w:rPr>
          <w:rFonts w:ascii="Times New Roman" w:hAnsi="Times New Roman" w:cs="Times New Roman"/>
          <w:sz w:val="28"/>
          <w:szCs w:val="28"/>
        </w:rPr>
        <w:t>и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изменений.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3.Протокол публичных слушаний по рассмотрению проекта Генерального плана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7111B8" w:rsidRPr="007111B8">
        <w:rPr>
          <w:rFonts w:ascii="Times New Roman" w:hAnsi="Times New Roman" w:cs="Times New Roman"/>
          <w:sz w:val="28"/>
          <w:szCs w:val="28"/>
        </w:rPr>
        <w:t>Яблочное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 обнародовать в установленном порядке и</w:t>
      </w:r>
    </w:p>
    <w:p w:rsidR="009621AD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C237A7" w:rsidRPr="00C237A7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района.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85A1A"/>
    <w:rsid w:val="003A725D"/>
    <w:rsid w:val="00423E7A"/>
    <w:rsid w:val="005E2BA3"/>
    <w:rsid w:val="00631BE5"/>
    <w:rsid w:val="007111B8"/>
    <w:rsid w:val="007B7270"/>
    <w:rsid w:val="007D0AB5"/>
    <w:rsid w:val="00874BF4"/>
    <w:rsid w:val="009242A5"/>
    <w:rsid w:val="00937F78"/>
    <w:rsid w:val="00A317E3"/>
    <w:rsid w:val="00A629A2"/>
    <w:rsid w:val="00AC58D5"/>
    <w:rsid w:val="00AD6F93"/>
    <w:rsid w:val="00B2663D"/>
    <w:rsid w:val="00B678F4"/>
    <w:rsid w:val="00BC27BC"/>
    <w:rsid w:val="00C237A7"/>
    <w:rsid w:val="00DB42BE"/>
    <w:rsid w:val="00DD3FF4"/>
    <w:rsid w:val="00E27BDA"/>
    <w:rsid w:val="00EE45FB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2018-08-07T06:45:00Z</dcterms:created>
  <dcterms:modified xsi:type="dcterms:W3CDTF">2018-08-07T07:50:00Z</dcterms:modified>
</cp:coreProperties>
</file>