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4B" w:rsidRPr="00CB3EB6" w:rsidRDefault="00374C10" w:rsidP="0061164B">
      <w:pPr>
        <w:pStyle w:val="a3"/>
        <w:jc w:val="center"/>
        <w:rPr>
          <w:b/>
          <w:noProof/>
          <w:sz w:val="26"/>
          <w:szCs w:val="26"/>
        </w:rPr>
      </w:pPr>
      <w:r>
        <w:rPr>
          <w:b/>
          <w:noProof/>
          <w:sz w:val="26"/>
          <w:szCs w:val="26"/>
          <w:lang w:val="ru-RU" w:eastAsia="ru-RU"/>
        </w:rPr>
        <w:drawing>
          <wp:inline distT="0" distB="0" distL="0" distR="0">
            <wp:extent cx="552450" cy="742950"/>
            <wp:effectExtent l="0" t="0" r="0" b="0"/>
            <wp:docPr id="1" name="Рисунок 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каз от 21. 02. 2011г г. Симферополь 87"/>
                    <pic:cNvPicPr>
                      <a:picLocks noChangeAspect="1" noChangeArrowheads="1"/>
                    </pic:cNvPicPr>
                  </pic:nvPicPr>
                  <pic:blipFill>
                    <a:blip r:embed="rId6">
                      <a:lum bright="-10000" contrast="20000"/>
                      <a:grayscl/>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61164B" w:rsidRPr="00226211" w:rsidRDefault="0061164B" w:rsidP="0061164B">
      <w:pPr>
        <w:pStyle w:val="a3"/>
        <w:jc w:val="center"/>
        <w:rPr>
          <w:noProof/>
          <w:sz w:val="26"/>
          <w:szCs w:val="26"/>
          <w:lang w:val="ru-RU"/>
        </w:rPr>
      </w:pPr>
      <w:r w:rsidRPr="00226211">
        <w:rPr>
          <w:noProof/>
          <w:sz w:val="26"/>
          <w:szCs w:val="26"/>
          <w:lang w:val="ru-RU"/>
        </w:rPr>
        <w:t>РЕСПУБЛИКА КРЫМ</w:t>
      </w:r>
    </w:p>
    <w:p w:rsidR="0061164B" w:rsidRPr="00226211" w:rsidRDefault="0061164B" w:rsidP="0061164B">
      <w:pPr>
        <w:pStyle w:val="a3"/>
        <w:jc w:val="center"/>
        <w:rPr>
          <w:noProof/>
          <w:sz w:val="26"/>
          <w:szCs w:val="26"/>
          <w:lang w:val="ru-RU"/>
        </w:rPr>
      </w:pPr>
      <w:r w:rsidRPr="00226211">
        <w:rPr>
          <w:noProof/>
          <w:sz w:val="26"/>
          <w:szCs w:val="26"/>
          <w:lang w:val="ru-RU"/>
        </w:rPr>
        <w:t>Белогорский район</w:t>
      </w:r>
    </w:p>
    <w:p w:rsidR="0061164B" w:rsidRPr="00226211" w:rsidRDefault="0061164B" w:rsidP="0061164B">
      <w:pPr>
        <w:pStyle w:val="a3"/>
        <w:jc w:val="center"/>
        <w:rPr>
          <w:noProof/>
          <w:sz w:val="26"/>
          <w:szCs w:val="26"/>
          <w:lang w:val="ru-RU"/>
        </w:rPr>
      </w:pPr>
      <w:r w:rsidRPr="00226211">
        <w:rPr>
          <w:noProof/>
          <w:sz w:val="26"/>
          <w:szCs w:val="26"/>
          <w:lang w:val="ru-RU"/>
        </w:rPr>
        <w:t>Криничненский сельский совет</w:t>
      </w:r>
    </w:p>
    <w:p w:rsidR="0061164B" w:rsidRPr="008551C9" w:rsidRDefault="00B018A3" w:rsidP="008551C9">
      <w:pPr>
        <w:spacing w:after="0"/>
        <w:jc w:val="center"/>
        <w:rPr>
          <w:rFonts w:ascii="Times New Roman" w:hAnsi="Times New Roman"/>
          <w:sz w:val="26"/>
          <w:szCs w:val="26"/>
          <w:lang w:val="ru-RU"/>
        </w:rPr>
      </w:pPr>
      <w:r>
        <w:rPr>
          <w:rFonts w:ascii="Times New Roman" w:hAnsi="Times New Roman"/>
          <w:noProof/>
          <w:sz w:val="28"/>
          <w:szCs w:val="28"/>
          <w:lang w:val="ru-RU" w:eastAsia="ru-RU"/>
        </w:rPr>
        <w:t>12</w:t>
      </w:r>
      <w:r w:rsidR="008551C9" w:rsidRPr="008551C9">
        <w:rPr>
          <w:rFonts w:ascii="Times New Roman" w:hAnsi="Times New Roman"/>
          <w:noProof/>
          <w:sz w:val="28"/>
          <w:szCs w:val="28"/>
          <w:lang w:val="ru-RU" w:eastAsia="ru-RU"/>
        </w:rPr>
        <w:t xml:space="preserve">-ой сессии </w:t>
      </w:r>
      <w:r w:rsidR="008551C9" w:rsidRPr="006E71D5">
        <w:rPr>
          <w:rFonts w:ascii="Times New Roman" w:hAnsi="Times New Roman"/>
          <w:noProof/>
          <w:sz w:val="28"/>
          <w:szCs w:val="28"/>
          <w:lang w:eastAsia="ru-RU"/>
        </w:rPr>
        <w:t>I</w:t>
      </w:r>
      <w:r w:rsidRPr="00B018A3">
        <w:rPr>
          <w:lang w:val="ru-RU"/>
        </w:rPr>
        <w:t xml:space="preserve"> </w:t>
      </w:r>
      <w:r w:rsidRPr="00B018A3">
        <w:rPr>
          <w:rFonts w:ascii="Times New Roman" w:hAnsi="Times New Roman"/>
          <w:noProof/>
          <w:sz w:val="28"/>
          <w:szCs w:val="28"/>
          <w:lang w:eastAsia="ru-RU"/>
        </w:rPr>
        <w:t>I</w:t>
      </w:r>
      <w:r w:rsidRPr="00B018A3">
        <w:rPr>
          <w:rFonts w:ascii="Times New Roman" w:hAnsi="Times New Roman"/>
          <w:noProof/>
          <w:sz w:val="28"/>
          <w:szCs w:val="28"/>
          <w:lang w:val="ru-RU" w:eastAsia="ru-RU"/>
        </w:rPr>
        <w:t xml:space="preserve"> </w:t>
      </w:r>
      <w:r w:rsidR="008551C9" w:rsidRPr="008551C9">
        <w:rPr>
          <w:rFonts w:ascii="Times New Roman" w:hAnsi="Times New Roman"/>
          <w:noProof/>
          <w:sz w:val="28"/>
          <w:szCs w:val="28"/>
          <w:lang w:val="ru-RU" w:eastAsia="ru-RU"/>
        </w:rPr>
        <w:t>-го созыва</w:t>
      </w:r>
    </w:p>
    <w:p w:rsidR="008551C9" w:rsidRDefault="008551C9" w:rsidP="0061164B">
      <w:pPr>
        <w:spacing w:after="0"/>
        <w:jc w:val="center"/>
        <w:rPr>
          <w:rFonts w:ascii="Times New Roman" w:hAnsi="Times New Roman"/>
          <w:sz w:val="26"/>
          <w:szCs w:val="26"/>
          <w:lang w:val="ru-RU"/>
        </w:rPr>
      </w:pPr>
    </w:p>
    <w:p w:rsidR="0061164B" w:rsidRPr="00226211" w:rsidRDefault="0061164B" w:rsidP="0061164B">
      <w:pPr>
        <w:spacing w:after="0"/>
        <w:jc w:val="center"/>
        <w:rPr>
          <w:rFonts w:ascii="Times New Roman" w:hAnsi="Times New Roman"/>
          <w:sz w:val="26"/>
          <w:szCs w:val="26"/>
          <w:lang w:val="ru-RU"/>
        </w:rPr>
      </w:pPr>
      <w:proofErr w:type="gramStart"/>
      <w:r w:rsidRPr="00226211">
        <w:rPr>
          <w:rFonts w:ascii="Times New Roman" w:hAnsi="Times New Roman"/>
          <w:sz w:val="26"/>
          <w:szCs w:val="26"/>
          <w:lang w:val="ru-RU"/>
        </w:rPr>
        <w:t>Р</w:t>
      </w:r>
      <w:proofErr w:type="gramEnd"/>
      <w:r w:rsidRPr="00226211">
        <w:rPr>
          <w:rFonts w:ascii="Times New Roman" w:hAnsi="Times New Roman"/>
          <w:sz w:val="26"/>
          <w:szCs w:val="26"/>
          <w:lang w:val="ru-RU"/>
        </w:rPr>
        <w:t xml:space="preserve"> Е Ш Е Н И Е </w:t>
      </w:r>
    </w:p>
    <w:p w:rsidR="0061164B" w:rsidRPr="00226211" w:rsidRDefault="0061164B" w:rsidP="0061164B">
      <w:pPr>
        <w:spacing w:after="0"/>
        <w:jc w:val="both"/>
        <w:rPr>
          <w:rFonts w:ascii="Times New Roman" w:hAnsi="Times New Roman"/>
          <w:sz w:val="26"/>
          <w:szCs w:val="26"/>
          <w:lang w:val="ru-RU"/>
        </w:rPr>
      </w:pPr>
    </w:p>
    <w:p w:rsidR="0061164B" w:rsidRPr="00CB3EB6" w:rsidRDefault="00BD01AA" w:rsidP="0061164B">
      <w:pPr>
        <w:spacing w:after="0"/>
        <w:jc w:val="both"/>
        <w:rPr>
          <w:rFonts w:ascii="Times New Roman" w:hAnsi="Times New Roman"/>
          <w:sz w:val="26"/>
          <w:szCs w:val="26"/>
          <w:lang w:val="ru-RU"/>
        </w:rPr>
      </w:pPr>
      <w:r>
        <w:rPr>
          <w:rFonts w:ascii="Times New Roman" w:hAnsi="Times New Roman"/>
          <w:sz w:val="26"/>
          <w:szCs w:val="26"/>
          <w:lang w:val="ru-RU"/>
        </w:rPr>
        <w:t>22</w:t>
      </w:r>
      <w:r w:rsidR="00C330C9">
        <w:rPr>
          <w:rFonts w:ascii="Times New Roman" w:hAnsi="Times New Roman"/>
          <w:sz w:val="26"/>
          <w:szCs w:val="26"/>
          <w:lang w:val="ru-RU"/>
        </w:rPr>
        <w:t xml:space="preserve"> </w:t>
      </w:r>
      <w:r>
        <w:rPr>
          <w:rFonts w:ascii="Times New Roman" w:hAnsi="Times New Roman"/>
          <w:sz w:val="26"/>
          <w:szCs w:val="26"/>
          <w:lang w:val="ru-RU"/>
        </w:rPr>
        <w:t>м</w:t>
      </w:r>
      <w:r w:rsidR="00C330C9">
        <w:rPr>
          <w:rFonts w:ascii="Times New Roman" w:hAnsi="Times New Roman"/>
          <w:sz w:val="26"/>
          <w:szCs w:val="26"/>
          <w:lang w:val="ru-RU"/>
        </w:rPr>
        <w:t xml:space="preserve">ая </w:t>
      </w:r>
      <w:r w:rsidR="0061164B" w:rsidRPr="00CB3EB6">
        <w:rPr>
          <w:rFonts w:ascii="Times New Roman" w:hAnsi="Times New Roman"/>
          <w:sz w:val="26"/>
          <w:szCs w:val="26"/>
          <w:lang w:val="ru-RU"/>
        </w:rPr>
        <w:t>20</w:t>
      </w:r>
      <w:r w:rsidR="00B018A3">
        <w:rPr>
          <w:rFonts w:ascii="Times New Roman" w:hAnsi="Times New Roman"/>
          <w:sz w:val="26"/>
          <w:szCs w:val="26"/>
          <w:lang w:val="ru-RU"/>
        </w:rPr>
        <w:t>20</w:t>
      </w:r>
      <w:r w:rsidR="0061164B" w:rsidRPr="00CB3EB6">
        <w:rPr>
          <w:rFonts w:ascii="Times New Roman" w:hAnsi="Times New Roman"/>
          <w:sz w:val="26"/>
          <w:szCs w:val="26"/>
          <w:lang w:val="ru-RU"/>
        </w:rPr>
        <w:t xml:space="preserve"> года</w:t>
      </w:r>
      <w:r w:rsidR="0061164B" w:rsidRPr="00CB3EB6">
        <w:rPr>
          <w:rFonts w:ascii="Times New Roman" w:hAnsi="Times New Roman"/>
          <w:sz w:val="26"/>
          <w:szCs w:val="26"/>
          <w:lang w:val="ru-RU"/>
        </w:rPr>
        <w:tab/>
      </w:r>
      <w:r w:rsidR="0061164B" w:rsidRPr="00CB3EB6">
        <w:rPr>
          <w:rFonts w:ascii="Times New Roman" w:hAnsi="Times New Roman"/>
          <w:sz w:val="26"/>
          <w:szCs w:val="26"/>
          <w:lang w:val="ru-RU"/>
        </w:rPr>
        <w:tab/>
      </w:r>
      <w:r w:rsidR="0061164B" w:rsidRPr="00CB3EB6">
        <w:rPr>
          <w:rFonts w:ascii="Times New Roman" w:hAnsi="Times New Roman"/>
          <w:sz w:val="26"/>
          <w:szCs w:val="26"/>
          <w:lang w:val="ru-RU"/>
        </w:rPr>
        <w:tab/>
      </w:r>
      <w:r>
        <w:rPr>
          <w:rFonts w:ascii="Times New Roman" w:hAnsi="Times New Roman"/>
          <w:sz w:val="26"/>
          <w:szCs w:val="26"/>
          <w:lang w:val="ru-RU"/>
        </w:rPr>
        <w:tab/>
      </w:r>
      <w:r w:rsidR="0061164B" w:rsidRPr="00CB3EB6">
        <w:rPr>
          <w:rFonts w:ascii="Times New Roman" w:hAnsi="Times New Roman"/>
          <w:sz w:val="26"/>
          <w:szCs w:val="26"/>
          <w:lang w:val="ru-RU"/>
        </w:rPr>
        <w:t>с. Криничное</w:t>
      </w:r>
      <w:r w:rsidR="0061164B" w:rsidRPr="00CB3EB6">
        <w:rPr>
          <w:rFonts w:ascii="Times New Roman" w:hAnsi="Times New Roman"/>
          <w:sz w:val="26"/>
          <w:szCs w:val="26"/>
          <w:lang w:val="ru-RU"/>
        </w:rPr>
        <w:tab/>
      </w:r>
      <w:r w:rsidR="0061164B" w:rsidRPr="00CB3EB6">
        <w:rPr>
          <w:rFonts w:ascii="Times New Roman" w:hAnsi="Times New Roman"/>
          <w:sz w:val="26"/>
          <w:szCs w:val="26"/>
          <w:lang w:val="ru-RU"/>
        </w:rPr>
        <w:tab/>
      </w:r>
      <w:r w:rsidR="0061164B" w:rsidRPr="00CB3EB6">
        <w:rPr>
          <w:rFonts w:ascii="Times New Roman" w:hAnsi="Times New Roman"/>
          <w:sz w:val="26"/>
          <w:szCs w:val="26"/>
          <w:lang w:val="ru-RU"/>
        </w:rPr>
        <w:tab/>
      </w:r>
      <w:r w:rsidR="0061164B" w:rsidRPr="00CB3EB6">
        <w:rPr>
          <w:rFonts w:ascii="Times New Roman" w:hAnsi="Times New Roman"/>
          <w:sz w:val="26"/>
          <w:szCs w:val="26"/>
          <w:lang w:val="ru-RU"/>
        </w:rPr>
        <w:tab/>
      </w:r>
      <w:r w:rsidR="00C330C9">
        <w:rPr>
          <w:rFonts w:ascii="Times New Roman" w:hAnsi="Times New Roman"/>
          <w:sz w:val="26"/>
          <w:szCs w:val="26"/>
          <w:lang w:val="ru-RU"/>
        </w:rPr>
        <w:tab/>
      </w:r>
      <w:r w:rsidR="009E148F">
        <w:rPr>
          <w:rFonts w:ascii="Times New Roman" w:hAnsi="Times New Roman"/>
          <w:sz w:val="26"/>
          <w:szCs w:val="26"/>
          <w:lang w:val="ru-RU"/>
        </w:rPr>
        <w:t xml:space="preserve">№ </w:t>
      </w:r>
      <w:r w:rsidR="00B018A3">
        <w:rPr>
          <w:rFonts w:ascii="Times New Roman" w:hAnsi="Times New Roman"/>
          <w:sz w:val="26"/>
          <w:szCs w:val="26"/>
          <w:lang w:val="ru-RU"/>
        </w:rPr>
        <w:t>47</w:t>
      </w:r>
    </w:p>
    <w:p w:rsidR="0061164B" w:rsidRPr="00C7757B" w:rsidRDefault="0061164B" w:rsidP="0061164B">
      <w:pPr>
        <w:pStyle w:val="PreformattedText"/>
        <w:rPr>
          <w:rFonts w:ascii="Times New Roman" w:hAnsi="Times New Roman" w:cs="Times New Roman"/>
          <w:sz w:val="28"/>
          <w:szCs w:val="28"/>
          <w:lang w:val="ru-RU"/>
        </w:rPr>
      </w:pPr>
    </w:p>
    <w:p w:rsidR="006811A3" w:rsidRPr="002975D9" w:rsidRDefault="00086610" w:rsidP="00D177D5">
      <w:pPr>
        <w:widowControl w:val="0"/>
        <w:overflowPunct w:val="0"/>
        <w:autoSpaceDE w:val="0"/>
        <w:autoSpaceDN w:val="0"/>
        <w:adjustRightInd w:val="0"/>
        <w:spacing w:after="0" w:line="240" w:lineRule="auto"/>
        <w:ind w:right="3973"/>
        <w:jc w:val="both"/>
        <w:rPr>
          <w:rFonts w:ascii="Times New Roman" w:hAnsi="Times New Roman"/>
          <w:i/>
          <w:sz w:val="24"/>
          <w:szCs w:val="28"/>
          <w:lang w:val="ru-RU"/>
        </w:rPr>
      </w:pPr>
      <w:r w:rsidRPr="002975D9">
        <w:rPr>
          <w:rFonts w:ascii="Times New Roman" w:hAnsi="Times New Roman"/>
          <w:i/>
          <w:sz w:val="24"/>
          <w:szCs w:val="28"/>
          <w:lang w:val="ru-RU"/>
        </w:rPr>
        <w:t>«</w:t>
      </w:r>
      <w:r w:rsidR="00013B03" w:rsidRPr="002975D9">
        <w:rPr>
          <w:rFonts w:ascii="Times New Roman" w:hAnsi="Times New Roman"/>
          <w:i/>
          <w:sz w:val="24"/>
          <w:szCs w:val="28"/>
          <w:lang w:val="ru-RU"/>
        </w:rPr>
        <w:t xml:space="preserve">Об отчете Главы муниципального образования </w:t>
      </w:r>
      <w:r w:rsidRPr="002975D9">
        <w:rPr>
          <w:rFonts w:ascii="Times New Roman" w:hAnsi="Times New Roman"/>
          <w:i/>
          <w:sz w:val="24"/>
          <w:szCs w:val="28"/>
          <w:lang w:val="ru-RU"/>
        </w:rPr>
        <w:t xml:space="preserve">Криничненское </w:t>
      </w:r>
      <w:r w:rsidR="00013B03" w:rsidRPr="002975D9">
        <w:rPr>
          <w:rFonts w:ascii="Times New Roman" w:hAnsi="Times New Roman"/>
          <w:i/>
          <w:sz w:val="24"/>
          <w:szCs w:val="28"/>
          <w:lang w:val="ru-RU"/>
        </w:rPr>
        <w:t xml:space="preserve"> сельско</w:t>
      </w:r>
      <w:r w:rsidRPr="002975D9">
        <w:rPr>
          <w:rFonts w:ascii="Times New Roman" w:hAnsi="Times New Roman"/>
          <w:i/>
          <w:sz w:val="24"/>
          <w:szCs w:val="28"/>
          <w:lang w:val="ru-RU"/>
        </w:rPr>
        <w:t>е</w:t>
      </w:r>
      <w:r w:rsidR="00013B03" w:rsidRPr="002975D9">
        <w:rPr>
          <w:rFonts w:ascii="Times New Roman" w:hAnsi="Times New Roman"/>
          <w:i/>
          <w:sz w:val="24"/>
          <w:szCs w:val="28"/>
          <w:lang w:val="ru-RU"/>
        </w:rPr>
        <w:t xml:space="preserve"> поселени</w:t>
      </w:r>
      <w:r w:rsidRPr="002975D9">
        <w:rPr>
          <w:rFonts w:ascii="Times New Roman" w:hAnsi="Times New Roman"/>
          <w:i/>
          <w:sz w:val="24"/>
          <w:szCs w:val="28"/>
          <w:lang w:val="ru-RU"/>
        </w:rPr>
        <w:t>е</w:t>
      </w:r>
      <w:r w:rsidR="00013B03" w:rsidRPr="002975D9">
        <w:rPr>
          <w:rFonts w:ascii="Times New Roman" w:hAnsi="Times New Roman"/>
          <w:i/>
          <w:sz w:val="24"/>
          <w:szCs w:val="28"/>
          <w:lang w:val="ru-RU"/>
        </w:rPr>
        <w:t xml:space="preserve"> Белогорского район</w:t>
      </w:r>
      <w:r w:rsidRPr="002975D9">
        <w:rPr>
          <w:rFonts w:ascii="Times New Roman" w:hAnsi="Times New Roman"/>
          <w:i/>
          <w:sz w:val="24"/>
          <w:szCs w:val="28"/>
          <w:lang w:val="ru-RU"/>
        </w:rPr>
        <w:t>а</w:t>
      </w:r>
      <w:r w:rsidR="00013B03" w:rsidRPr="002975D9">
        <w:rPr>
          <w:rFonts w:ascii="Times New Roman" w:hAnsi="Times New Roman"/>
          <w:i/>
          <w:sz w:val="24"/>
          <w:szCs w:val="28"/>
          <w:lang w:val="ru-RU"/>
        </w:rPr>
        <w:t xml:space="preserve"> Республики Крым</w:t>
      </w:r>
      <w:r w:rsidR="00573625" w:rsidRPr="002975D9">
        <w:rPr>
          <w:rFonts w:ascii="Times New Roman" w:hAnsi="Times New Roman"/>
          <w:i/>
          <w:sz w:val="24"/>
          <w:szCs w:val="28"/>
          <w:lang w:val="ru-RU"/>
        </w:rPr>
        <w:t>, председателя Криничненского сельского совета</w:t>
      </w:r>
      <w:r w:rsidR="00013B03" w:rsidRPr="002975D9">
        <w:rPr>
          <w:rFonts w:ascii="Times New Roman" w:hAnsi="Times New Roman"/>
          <w:i/>
          <w:sz w:val="24"/>
          <w:szCs w:val="28"/>
          <w:lang w:val="ru-RU"/>
        </w:rPr>
        <w:t xml:space="preserve"> о результатах деятельности за период с </w:t>
      </w:r>
      <w:r w:rsidR="00A97AA3">
        <w:rPr>
          <w:rFonts w:ascii="Times New Roman" w:hAnsi="Times New Roman"/>
          <w:i/>
          <w:sz w:val="24"/>
          <w:szCs w:val="28"/>
          <w:lang w:val="ru-RU"/>
        </w:rPr>
        <w:t>01</w:t>
      </w:r>
      <w:r w:rsidR="00013B03" w:rsidRPr="002975D9">
        <w:rPr>
          <w:rFonts w:ascii="Times New Roman" w:hAnsi="Times New Roman"/>
          <w:i/>
          <w:sz w:val="24"/>
          <w:szCs w:val="28"/>
          <w:lang w:val="ru-RU"/>
        </w:rPr>
        <w:t>.0</w:t>
      </w:r>
      <w:r w:rsidR="00A97AA3">
        <w:rPr>
          <w:rFonts w:ascii="Times New Roman" w:hAnsi="Times New Roman"/>
          <w:i/>
          <w:sz w:val="24"/>
          <w:szCs w:val="28"/>
          <w:lang w:val="ru-RU"/>
        </w:rPr>
        <w:t>1</w:t>
      </w:r>
      <w:r w:rsidR="00013B03" w:rsidRPr="002975D9">
        <w:rPr>
          <w:rFonts w:ascii="Times New Roman" w:hAnsi="Times New Roman"/>
          <w:i/>
          <w:sz w:val="24"/>
          <w:szCs w:val="28"/>
          <w:lang w:val="ru-RU"/>
        </w:rPr>
        <w:t>.201</w:t>
      </w:r>
      <w:r w:rsidR="00B018A3">
        <w:rPr>
          <w:rFonts w:ascii="Times New Roman" w:hAnsi="Times New Roman"/>
          <w:i/>
          <w:sz w:val="24"/>
          <w:szCs w:val="28"/>
          <w:lang w:val="ru-RU"/>
        </w:rPr>
        <w:t>9</w:t>
      </w:r>
      <w:r w:rsidR="00013B03" w:rsidRPr="002975D9">
        <w:rPr>
          <w:rFonts w:ascii="Times New Roman" w:hAnsi="Times New Roman"/>
          <w:i/>
          <w:sz w:val="24"/>
          <w:szCs w:val="28"/>
          <w:lang w:val="ru-RU"/>
        </w:rPr>
        <w:t xml:space="preserve"> года по </w:t>
      </w:r>
      <w:r w:rsidR="00A97AA3">
        <w:rPr>
          <w:rFonts w:ascii="Times New Roman" w:hAnsi="Times New Roman"/>
          <w:i/>
          <w:sz w:val="24"/>
          <w:szCs w:val="28"/>
          <w:lang w:val="ru-RU"/>
        </w:rPr>
        <w:t>31</w:t>
      </w:r>
      <w:r w:rsidR="00013B03" w:rsidRPr="002975D9">
        <w:rPr>
          <w:rFonts w:ascii="Times New Roman" w:hAnsi="Times New Roman"/>
          <w:i/>
          <w:sz w:val="24"/>
          <w:szCs w:val="28"/>
          <w:lang w:val="ru-RU"/>
        </w:rPr>
        <w:t>.</w:t>
      </w:r>
      <w:r w:rsidR="00A97AA3">
        <w:rPr>
          <w:rFonts w:ascii="Times New Roman" w:hAnsi="Times New Roman"/>
          <w:i/>
          <w:sz w:val="24"/>
          <w:szCs w:val="28"/>
          <w:lang w:val="ru-RU"/>
        </w:rPr>
        <w:t>12</w:t>
      </w:r>
      <w:r w:rsidR="00013B03" w:rsidRPr="002975D9">
        <w:rPr>
          <w:rFonts w:ascii="Times New Roman" w:hAnsi="Times New Roman"/>
          <w:i/>
          <w:sz w:val="24"/>
          <w:szCs w:val="28"/>
          <w:lang w:val="ru-RU"/>
        </w:rPr>
        <w:t>.201</w:t>
      </w:r>
      <w:r w:rsidR="00B018A3">
        <w:rPr>
          <w:rFonts w:ascii="Times New Roman" w:hAnsi="Times New Roman"/>
          <w:i/>
          <w:sz w:val="24"/>
          <w:szCs w:val="28"/>
          <w:lang w:val="ru-RU"/>
        </w:rPr>
        <w:t>9</w:t>
      </w:r>
      <w:r w:rsidR="00013B03" w:rsidRPr="002975D9">
        <w:rPr>
          <w:rFonts w:ascii="Times New Roman" w:hAnsi="Times New Roman"/>
          <w:i/>
          <w:sz w:val="24"/>
          <w:szCs w:val="28"/>
          <w:lang w:val="ru-RU"/>
        </w:rPr>
        <w:t xml:space="preserve"> года</w:t>
      </w:r>
      <w:r w:rsidR="002975D9">
        <w:rPr>
          <w:rFonts w:ascii="Times New Roman" w:hAnsi="Times New Roman"/>
          <w:i/>
          <w:sz w:val="24"/>
          <w:szCs w:val="28"/>
          <w:lang w:val="ru-RU"/>
        </w:rPr>
        <w:t>»</w:t>
      </w:r>
    </w:p>
    <w:p w:rsidR="006811A3" w:rsidRPr="002975D9" w:rsidRDefault="006811A3">
      <w:pPr>
        <w:widowControl w:val="0"/>
        <w:autoSpaceDE w:val="0"/>
        <w:autoSpaceDN w:val="0"/>
        <w:adjustRightInd w:val="0"/>
        <w:spacing w:after="0" w:line="397" w:lineRule="exact"/>
        <w:rPr>
          <w:rFonts w:ascii="Times New Roman" w:hAnsi="Times New Roman"/>
          <w:sz w:val="28"/>
          <w:szCs w:val="28"/>
          <w:lang w:val="ru-RU"/>
        </w:rPr>
      </w:pPr>
    </w:p>
    <w:p w:rsidR="00300EAF" w:rsidRPr="002975D9" w:rsidRDefault="00013B03" w:rsidP="00300EAF">
      <w:pPr>
        <w:pStyle w:val="a5"/>
        <w:spacing w:before="0" w:beforeAutospacing="0" w:after="0" w:afterAutospacing="0"/>
        <w:ind w:firstLine="567"/>
        <w:jc w:val="both"/>
        <w:rPr>
          <w:sz w:val="28"/>
          <w:szCs w:val="28"/>
          <w:shd w:val="clear" w:color="auto" w:fill="FFFFFF"/>
        </w:rPr>
      </w:pPr>
      <w:r w:rsidRPr="002975D9">
        <w:rPr>
          <w:sz w:val="28"/>
          <w:szCs w:val="28"/>
        </w:rPr>
        <w:t xml:space="preserve">В соответствии с частью 11.1 статьи 35, частью 5.1 статьи 36 Федерального Закона Российской Федерации № 131-ФЗ, статьями </w:t>
      </w:r>
      <w:r w:rsidR="00573625" w:rsidRPr="002975D9">
        <w:rPr>
          <w:sz w:val="28"/>
          <w:szCs w:val="28"/>
        </w:rPr>
        <w:t>33</w:t>
      </w:r>
      <w:r w:rsidRPr="002975D9">
        <w:rPr>
          <w:sz w:val="28"/>
          <w:szCs w:val="28"/>
        </w:rPr>
        <w:t xml:space="preserve">, </w:t>
      </w:r>
      <w:r w:rsidR="00573625" w:rsidRPr="002975D9">
        <w:rPr>
          <w:sz w:val="28"/>
          <w:szCs w:val="28"/>
        </w:rPr>
        <w:t>43</w:t>
      </w:r>
      <w:r w:rsidRPr="002975D9">
        <w:rPr>
          <w:sz w:val="28"/>
          <w:szCs w:val="28"/>
        </w:rPr>
        <w:t xml:space="preserve"> Устава муниципального образования </w:t>
      </w:r>
      <w:r w:rsidR="0059314D" w:rsidRPr="002975D9">
        <w:rPr>
          <w:sz w:val="28"/>
          <w:szCs w:val="28"/>
        </w:rPr>
        <w:t xml:space="preserve">Криничненское </w:t>
      </w:r>
      <w:r w:rsidRPr="002975D9">
        <w:rPr>
          <w:sz w:val="28"/>
          <w:szCs w:val="28"/>
        </w:rPr>
        <w:t>сельско</w:t>
      </w:r>
      <w:r w:rsidR="0059314D" w:rsidRPr="002975D9">
        <w:rPr>
          <w:sz w:val="28"/>
          <w:szCs w:val="28"/>
        </w:rPr>
        <w:t>е</w:t>
      </w:r>
      <w:r w:rsidRPr="002975D9">
        <w:rPr>
          <w:sz w:val="28"/>
          <w:szCs w:val="28"/>
        </w:rPr>
        <w:t xml:space="preserve"> поселени</w:t>
      </w:r>
      <w:r w:rsidR="0059314D" w:rsidRPr="002975D9">
        <w:rPr>
          <w:sz w:val="28"/>
          <w:szCs w:val="28"/>
        </w:rPr>
        <w:t>е</w:t>
      </w:r>
      <w:r w:rsidRPr="002975D9">
        <w:rPr>
          <w:sz w:val="28"/>
          <w:szCs w:val="28"/>
        </w:rPr>
        <w:t xml:space="preserve"> Белогорского район Республики </w:t>
      </w:r>
      <w:proofErr w:type="gramStart"/>
      <w:r w:rsidRPr="002975D9">
        <w:rPr>
          <w:sz w:val="28"/>
          <w:szCs w:val="28"/>
        </w:rPr>
        <w:t xml:space="preserve">Крым, </w:t>
      </w:r>
      <w:r w:rsidR="008E4923" w:rsidRPr="002975D9">
        <w:rPr>
          <w:sz w:val="28"/>
          <w:szCs w:val="28"/>
        </w:rPr>
        <w:t>Положение о ежегодном отчете Криничненскому сельскому совету Главы Криничненского сельского поселения о результатах его деятельности и деятельности администрации Криничненского сельского поселения</w:t>
      </w:r>
      <w:r w:rsidRPr="002975D9">
        <w:rPr>
          <w:sz w:val="28"/>
          <w:szCs w:val="28"/>
        </w:rPr>
        <w:t xml:space="preserve">, утвержденным решением </w:t>
      </w:r>
      <w:r w:rsidR="008E4923" w:rsidRPr="002975D9">
        <w:rPr>
          <w:noProof/>
          <w:sz w:val="28"/>
          <w:szCs w:val="28"/>
        </w:rPr>
        <w:t xml:space="preserve">25 сессия </w:t>
      </w:r>
      <w:r w:rsidR="008E4923" w:rsidRPr="002975D9">
        <w:rPr>
          <w:noProof/>
          <w:sz w:val="28"/>
          <w:szCs w:val="28"/>
          <w:lang w:val="en-US"/>
        </w:rPr>
        <w:t>I</w:t>
      </w:r>
      <w:r w:rsidR="008E4923" w:rsidRPr="002975D9">
        <w:rPr>
          <w:noProof/>
          <w:sz w:val="28"/>
          <w:szCs w:val="28"/>
        </w:rPr>
        <w:t>-го созыва</w:t>
      </w:r>
      <w:r w:rsidRPr="002975D9">
        <w:rPr>
          <w:sz w:val="28"/>
          <w:szCs w:val="28"/>
        </w:rPr>
        <w:t xml:space="preserve"> </w:t>
      </w:r>
      <w:r w:rsidR="008E4923" w:rsidRPr="002975D9">
        <w:rPr>
          <w:sz w:val="28"/>
          <w:szCs w:val="28"/>
        </w:rPr>
        <w:t>Криничненского</w:t>
      </w:r>
      <w:r w:rsidRPr="002975D9">
        <w:rPr>
          <w:sz w:val="28"/>
          <w:szCs w:val="28"/>
        </w:rPr>
        <w:t xml:space="preserve"> сельского совета </w:t>
      </w:r>
      <w:r w:rsidR="008E4923" w:rsidRPr="002975D9">
        <w:rPr>
          <w:sz w:val="28"/>
          <w:szCs w:val="28"/>
        </w:rPr>
        <w:t xml:space="preserve">от </w:t>
      </w:r>
      <w:r w:rsidRPr="002975D9">
        <w:rPr>
          <w:sz w:val="28"/>
          <w:szCs w:val="28"/>
        </w:rPr>
        <w:t>2</w:t>
      </w:r>
      <w:r w:rsidR="008E4923" w:rsidRPr="002975D9">
        <w:rPr>
          <w:sz w:val="28"/>
          <w:szCs w:val="28"/>
        </w:rPr>
        <w:t>6</w:t>
      </w:r>
      <w:r w:rsidRPr="002975D9">
        <w:rPr>
          <w:sz w:val="28"/>
          <w:szCs w:val="28"/>
        </w:rPr>
        <w:t>.</w:t>
      </w:r>
      <w:r w:rsidR="008E4923" w:rsidRPr="002975D9">
        <w:rPr>
          <w:sz w:val="28"/>
          <w:szCs w:val="28"/>
        </w:rPr>
        <w:t>0</w:t>
      </w:r>
      <w:r w:rsidRPr="002975D9">
        <w:rPr>
          <w:sz w:val="28"/>
          <w:szCs w:val="28"/>
        </w:rPr>
        <w:t>2.201</w:t>
      </w:r>
      <w:r w:rsidR="008E4923" w:rsidRPr="002975D9">
        <w:rPr>
          <w:sz w:val="28"/>
          <w:szCs w:val="28"/>
        </w:rPr>
        <w:t>6 года № 171</w:t>
      </w:r>
      <w:r w:rsidRPr="002975D9">
        <w:rPr>
          <w:sz w:val="28"/>
          <w:szCs w:val="28"/>
        </w:rPr>
        <w:t xml:space="preserve">, заслушав отчет Главы муниципального образования </w:t>
      </w:r>
      <w:r w:rsidR="00300EAF" w:rsidRPr="002975D9">
        <w:rPr>
          <w:sz w:val="28"/>
          <w:szCs w:val="28"/>
        </w:rPr>
        <w:t xml:space="preserve">Криничненское </w:t>
      </w:r>
      <w:r w:rsidRPr="002975D9">
        <w:rPr>
          <w:sz w:val="28"/>
          <w:szCs w:val="28"/>
        </w:rPr>
        <w:t>сельско</w:t>
      </w:r>
      <w:r w:rsidR="00300EAF" w:rsidRPr="002975D9">
        <w:rPr>
          <w:sz w:val="28"/>
          <w:szCs w:val="28"/>
        </w:rPr>
        <w:t>е</w:t>
      </w:r>
      <w:r w:rsidRPr="002975D9">
        <w:rPr>
          <w:sz w:val="28"/>
          <w:szCs w:val="28"/>
        </w:rPr>
        <w:t xml:space="preserve"> поселени</w:t>
      </w:r>
      <w:r w:rsidR="00300EAF" w:rsidRPr="002975D9">
        <w:rPr>
          <w:sz w:val="28"/>
          <w:szCs w:val="28"/>
        </w:rPr>
        <w:t>е -</w:t>
      </w:r>
      <w:r w:rsidRPr="002975D9">
        <w:rPr>
          <w:sz w:val="28"/>
          <w:szCs w:val="28"/>
        </w:rPr>
        <w:t xml:space="preserve"> председателя </w:t>
      </w:r>
      <w:r w:rsidR="00300EAF" w:rsidRPr="002975D9">
        <w:rPr>
          <w:sz w:val="28"/>
          <w:szCs w:val="28"/>
        </w:rPr>
        <w:t>Криничненского</w:t>
      </w:r>
      <w:r w:rsidRPr="002975D9">
        <w:rPr>
          <w:sz w:val="28"/>
          <w:szCs w:val="28"/>
        </w:rPr>
        <w:t xml:space="preserve"> сельского совета о результ</w:t>
      </w:r>
      <w:r w:rsidR="00300EAF" w:rsidRPr="002975D9">
        <w:rPr>
          <w:sz w:val="28"/>
          <w:szCs w:val="28"/>
        </w:rPr>
        <w:t xml:space="preserve">атах деятельности за период с </w:t>
      </w:r>
      <w:r w:rsidR="00A97AA3">
        <w:rPr>
          <w:sz w:val="28"/>
          <w:szCs w:val="28"/>
        </w:rPr>
        <w:t>01</w:t>
      </w:r>
      <w:r w:rsidRPr="002975D9">
        <w:rPr>
          <w:sz w:val="28"/>
          <w:szCs w:val="28"/>
        </w:rPr>
        <w:t>.0</w:t>
      </w:r>
      <w:r w:rsidR="00A97AA3">
        <w:rPr>
          <w:sz w:val="28"/>
          <w:szCs w:val="28"/>
        </w:rPr>
        <w:t>1</w:t>
      </w:r>
      <w:r w:rsidRPr="002975D9">
        <w:rPr>
          <w:sz w:val="28"/>
          <w:szCs w:val="28"/>
        </w:rPr>
        <w:t>.201</w:t>
      </w:r>
      <w:r w:rsidR="00B018A3">
        <w:rPr>
          <w:sz w:val="28"/>
          <w:szCs w:val="28"/>
        </w:rPr>
        <w:t>9</w:t>
      </w:r>
      <w:r w:rsidRPr="002975D9">
        <w:rPr>
          <w:sz w:val="28"/>
          <w:szCs w:val="28"/>
        </w:rPr>
        <w:t xml:space="preserve"> года по </w:t>
      </w:r>
      <w:r w:rsidR="00A97AA3">
        <w:rPr>
          <w:sz w:val="28"/>
          <w:szCs w:val="28"/>
        </w:rPr>
        <w:t>31.12</w:t>
      </w:r>
      <w:r w:rsidRPr="002975D9">
        <w:rPr>
          <w:sz w:val="28"/>
          <w:szCs w:val="28"/>
        </w:rPr>
        <w:t>.201</w:t>
      </w:r>
      <w:r w:rsidR="00B018A3">
        <w:rPr>
          <w:sz w:val="28"/>
          <w:szCs w:val="28"/>
        </w:rPr>
        <w:t>9</w:t>
      </w:r>
      <w:r w:rsidRPr="002975D9">
        <w:rPr>
          <w:sz w:val="28"/>
          <w:szCs w:val="28"/>
        </w:rPr>
        <w:t xml:space="preserve"> года,</w:t>
      </w:r>
      <w:r w:rsidR="00300EAF" w:rsidRPr="002975D9">
        <w:rPr>
          <w:sz w:val="28"/>
          <w:szCs w:val="28"/>
          <w:shd w:val="clear" w:color="auto" w:fill="FFFFFF"/>
        </w:rPr>
        <w:t xml:space="preserve"> Криничненск</w:t>
      </w:r>
      <w:r w:rsidR="0061164B">
        <w:rPr>
          <w:sz w:val="28"/>
          <w:szCs w:val="28"/>
          <w:shd w:val="clear" w:color="auto" w:fill="FFFFFF"/>
        </w:rPr>
        <w:t>ий</w:t>
      </w:r>
      <w:r w:rsidR="00300EAF" w:rsidRPr="002975D9">
        <w:rPr>
          <w:sz w:val="28"/>
          <w:szCs w:val="28"/>
          <w:shd w:val="clear" w:color="auto" w:fill="FFFFFF"/>
        </w:rPr>
        <w:t xml:space="preserve"> сельск</w:t>
      </w:r>
      <w:r w:rsidR="0061164B">
        <w:rPr>
          <w:sz w:val="28"/>
          <w:szCs w:val="28"/>
          <w:shd w:val="clear" w:color="auto" w:fill="FFFFFF"/>
        </w:rPr>
        <w:t>ий</w:t>
      </w:r>
      <w:proofErr w:type="gramEnd"/>
      <w:r w:rsidR="00300EAF" w:rsidRPr="002975D9">
        <w:rPr>
          <w:sz w:val="28"/>
          <w:szCs w:val="28"/>
          <w:shd w:val="clear" w:color="auto" w:fill="FFFFFF"/>
        </w:rPr>
        <w:t xml:space="preserve"> </w:t>
      </w:r>
      <w:r w:rsidR="0061164B">
        <w:rPr>
          <w:sz w:val="28"/>
          <w:szCs w:val="28"/>
          <w:shd w:val="clear" w:color="auto" w:fill="FFFFFF"/>
        </w:rPr>
        <w:t>совет</w:t>
      </w:r>
      <w:r w:rsidR="00300EAF" w:rsidRPr="002975D9">
        <w:rPr>
          <w:sz w:val="28"/>
          <w:szCs w:val="28"/>
          <w:shd w:val="clear" w:color="auto" w:fill="FFFFFF"/>
        </w:rPr>
        <w:t xml:space="preserve"> Белогорского района Республики Крым</w:t>
      </w:r>
    </w:p>
    <w:p w:rsidR="00300EAF" w:rsidRPr="002975D9" w:rsidRDefault="00300EAF" w:rsidP="00300EAF">
      <w:pPr>
        <w:pStyle w:val="a6"/>
        <w:ind w:firstLine="708"/>
        <w:jc w:val="both"/>
        <w:rPr>
          <w:rFonts w:ascii="Times New Roman" w:hAnsi="Times New Roman"/>
          <w:b/>
          <w:bCs/>
          <w:sz w:val="28"/>
          <w:szCs w:val="28"/>
        </w:rPr>
      </w:pPr>
    </w:p>
    <w:p w:rsidR="00300EAF" w:rsidRPr="002975D9" w:rsidRDefault="00300EAF" w:rsidP="00300EAF">
      <w:pPr>
        <w:pStyle w:val="a6"/>
        <w:ind w:firstLine="567"/>
        <w:jc w:val="both"/>
        <w:rPr>
          <w:rFonts w:ascii="Times New Roman" w:hAnsi="Times New Roman"/>
          <w:sz w:val="28"/>
          <w:szCs w:val="28"/>
        </w:rPr>
      </w:pPr>
      <w:r w:rsidRPr="002975D9">
        <w:rPr>
          <w:rFonts w:ascii="Times New Roman" w:hAnsi="Times New Roman"/>
          <w:b/>
          <w:bCs/>
          <w:sz w:val="28"/>
          <w:szCs w:val="28"/>
        </w:rPr>
        <w:t>РЕШИЛ:</w:t>
      </w:r>
      <w:r w:rsidRPr="002975D9">
        <w:rPr>
          <w:rFonts w:ascii="Times New Roman" w:hAnsi="Times New Roman"/>
          <w:sz w:val="28"/>
          <w:szCs w:val="28"/>
        </w:rPr>
        <w:t> </w:t>
      </w:r>
    </w:p>
    <w:p w:rsidR="006811A3" w:rsidRPr="002975D9" w:rsidRDefault="00013B03" w:rsidP="00300EAF">
      <w:pPr>
        <w:widowControl w:val="0"/>
        <w:overflowPunct w:val="0"/>
        <w:autoSpaceDE w:val="0"/>
        <w:autoSpaceDN w:val="0"/>
        <w:adjustRightInd w:val="0"/>
        <w:spacing w:after="0" w:line="227" w:lineRule="auto"/>
        <w:ind w:firstLine="567"/>
        <w:jc w:val="both"/>
        <w:rPr>
          <w:rFonts w:ascii="Times New Roman" w:hAnsi="Times New Roman"/>
          <w:sz w:val="28"/>
          <w:szCs w:val="28"/>
          <w:lang w:val="ru-RU"/>
        </w:rPr>
      </w:pPr>
      <w:r w:rsidRPr="002975D9">
        <w:rPr>
          <w:rFonts w:ascii="Times New Roman" w:hAnsi="Times New Roman"/>
          <w:sz w:val="28"/>
          <w:szCs w:val="28"/>
          <w:lang w:val="ru-RU"/>
        </w:rPr>
        <w:t>1.</w:t>
      </w:r>
      <w:r w:rsidRPr="002975D9">
        <w:rPr>
          <w:rFonts w:ascii="Times New Roman" w:hAnsi="Times New Roman"/>
          <w:sz w:val="28"/>
          <w:szCs w:val="28"/>
          <w:lang w:val="ru-RU"/>
        </w:rPr>
        <w:tab/>
        <w:t xml:space="preserve">Отчет </w:t>
      </w:r>
      <w:r w:rsidR="00300EAF" w:rsidRPr="002975D9">
        <w:rPr>
          <w:rFonts w:ascii="Times New Roman" w:hAnsi="Times New Roman"/>
          <w:sz w:val="28"/>
          <w:szCs w:val="28"/>
          <w:lang w:val="ru-RU"/>
        </w:rPr>
        <w:t xml:space="preserve">Главы муниципального образования Криничненское сельское поселение - председателя Криничненского сельского совета о результатах деятельности за период с </w:t>
      </w:r>
      <w:r w:rsidR="00A97AA3">
        <w:rPr>
          <w:rFonts w:ascii="Times New Roman" w:hAnsi="Times New Roman"/>
          <w:sz w:val="28"/>
          <w:szCs w:val="28"/>
          <w:lang w:val="ru-RU"/>
        </w:rPr>
        <w:t>01</w:t>
      </w:r>
      <w:r w:rsidR="00300EAF" w:rsidRPr="002975D9">
        <w:rPr>
          <w:rFonts w:ascii="Times New Roman" w:hAnsi="Times New Roman"/>
          <w:sz w:val="28"/>
          <w:szCs w:val="28"/>
          <w:lang w:val="ru-RU"/>
        </w:rPr>
        <w:t>.0</w:t>
      </w:r>
      <w:r w:rsidR="00A97AA3">
        <w:rPr>
          <w:rFonts w:ascii="Times New Roman" w:hAnsi="Times New Roman"/>
          <w:sz w:val="28"/>
          <w:szCs w:val="28"/>
          <w:lang w:val="ru-RU"/>
        </w:rPr>
        <w:t>1</w:t>
      </w:r>
      <w:r w:rsidR="00300EAF" w:rsidRPr="002975D9">
        <w:rPr>
          <w:rFonts w:ascii="Times New Roman" w:hAnsi="Times New Roman"/>
          <w:sz w:val="28"/>
          <w:szCs w:val="28"/>
          <w:lang w:val="ru-RU"/>
        </w:rPr>
        <w:t>.201</w:t>
      </w:r>
      <w:r w:rsidR="00B018A3">
        <w:rPr>
          <w:rFonts w:ascii="Times New Roman" w:hAnsi="Times New Roman"/>
          <w:sz w:val="28"/>
          <w:szCs w:val="28"/>
          <w:lang w:val="ru-RU"/>
        </w:rPr>
        <w:t>9</w:t>
      </w:r>
      <w:r w:rsidR="00300EAF" w:rsidRPr="002975D9">
        <w:rPr>
          <w:rFonts w:ascii="Times New Roman" w:hAnsi="Times New Roman"/>
          <w:sz w:val="28"/>
          <w:szCs w:val="28"/>
          <w:lang w:val="ru-RU"/>
        </w:rPr>
        <w:t xml:space="preserve"> года по </w:t>
      </w:r>
      <w:r w:rsidR="00A97AA3">
        <w:rPr>
          <w:rFonts w:ascii="Times New Roman" w:hAnsi="Times New Roman"/>
          <w:sz w:val="28"/>
          <w:szCs w:val="28"/>
          <w:lang w:val="ru-RU"/>
        </w:rPr>
        <w:t>31</w:t>
      </w:r>
      <w:r w:rsidR="00300EAF" w:rsidRPr="002975D9">
        <w:rPr>
          <w:rFonts w:ascii="Times New Roman" w:hAnsi="Times New Roman"/>
          <w:sz w:val="28"/>
          <w:szCs w:val="28"/>
          <w:lang w:val="ru-RU"/>
        </w:rPr>
        <w:t>.</w:t>
      </w:r>
      <w:r w:rsidR="00A97AA3">
        <w:rPr>
          <w:rFonts w:ascii="Times New Roman" w:hAnsi="Times New Roman"/>
          <w:sz w:val="28"/>
          <w:szCs w:val="28"/>
          <w:lang w:val="ru-RU"/>
        </w:rPr>
        <w:t>12</w:t>
      </w:r>
      <w:r w:rsidR="00300EAF" w:rsidRPr="002975D9">
        <w:rPr>
          <w:rFonts w:ascii="Times New Roman" w:hAnsi="Times New Roman"/>
          <w:sz w:val="28"/>
          <w:szCs w:val="28"/>
          <w:lang w:val="ru-RU"/>
        </w:rPr>
        <w:t>.201</w:t>
      </w:r>
      <w:r w:rsidR="00B018A3">
        <w:rPr>
          <w:rFonts w:ascii="Times New Roman" w:hAnsi="Times New Roman"/>
          <w:sz w:val="28"/>
          <w:szCs w:val="28"/>
          <w:lang w:val="ru-RU"/>
        </w:rPr>
        <w:t>9</w:t>
      </w:r>
      <w:r w:rsidR="00300EAF" w:rsidRPr="002975D9">
        <w:rPr>
          <w:rFonts w:ascii="Times New Roman" w:hAnsi="Times New Roman"/>
          <w:sz w:val="28"/>
          <w:szCs w:val="28"/>
          <w:lang w:val="ru-RU"/>
        </w:rPr>
        <w:t xml:space="preserve"> года</w:t>
      </w:r>
      <w:r w:rsidRPr="002975D9">
        <w:rPr>
          <w:rFonts w:ascii="Times New Roman" w:hAnsi="Times New Roman"/>
          <w:sz w:val="28"/>
          <w:szCs w:val="28"/>
          <w:lang w:val="ru-RU"/>
        </w:rPr>
        <w:t xml:space="preserve"> принять к сведению.</w:t>
      </w:r>
    </w:p>
    <w:p w:rsidR="006811A3" w:rsidRPr="002975D9" w:rsidRDefault="00013B03" w:rsidP="00300EAF">
      <w:pPr>
        <w:widowControl w:val="0"/>
        <w:overflowPunct w:val="0"/>
        <w:autoSpaceDE w:val="0"/>
        <w:autoSpaceDN w:val="0"/>
        <w:adjustRightInd w:val="0"/>
        <w:spacing w:after="0" w:line="226" w:lineRule="auto"/>
        <w:ind w:firstLine="567"/>
        <w:jc w:val="both"/>
        <w:rPr>
          <w:rFonts w:ascii="Times New Roman" w:hAnsi="Times New Roman"/>
          <w:sz w:val="28"/>
          <w:szCs w:val="28"/>
          <w:lang w:val="ru-RU"/>
        </w:rPr>
      </w:pPr>
      <w:r w:rsidRPr="002975D9">
        <w:rPr>
          <w:rFonts w:ascii="Times New Roman" w:hAnsi="Times New Roman"/>
          <w:sz w:val="28"/>
          <w:szCs w:val="28"/>
          <w:lang w:val="ru-RU"/>
        </w:rPr>
        <w:t>2.</w:t>
      </w:r>
      <w:r w:rsidRPr="002975D9">
        <w:rPr>
          <w:rFonts w:ascii="Times New Roman" w:hAnsi="Times New Roman"/>
          <w:sz w:val="28"/>
          <w:szCs w:val="28"/>
          <w:lang w:val="ru-RU"/>
        </w:rPr>
        <w:tab/>
      </w:r>
      <w:r w:rsidR="00300EAF" w:rsidRPr="002975D9">
        <w:rPr>
          <w:rFonts w:ascii="Times New Roman" w:hAnsi="Times New Roman"/>
          <w:sz w:val="28"/>
          <w:szCs w:val="28"/>
          <w:lang w:val="ru-RU"/>
        </w:rPr>
        <w:t xml:space="preserve">Деятельность Главы муниципального образования Криничненское сельское поселение - председателя Криничненского сельского совета </w:t>
      </w:r>
      <w:r w:rsidR="00B018A3" w:rsidRPr="00B018A3">
        <w:rPr>
          <w:rFonts w:ascii="Times New Roman" w:hAnsi="Times New Roman"/>
          <w:sz w:val="28"/>
          <w:szCs w:val="28"/>
          <w:lang w:val="ru-RU"/>
        </w:rPr>
        <w:t>Осипчук</w:t>
      </w:r>
      <w:r w:rsidR="00300EAF" w:rsidRPr="002975D9">
        <w:rPr>
          <w:rFonts w:ascii="Times New Roman" w:hAnsi="Times New Roman"/>
          <w:sz w:val="28"/>
          <w:szCs w:val="28"/>
          <w:lang w:val="ru-RU"/>
        </w:rPr>
        <w:t xml:space="preserve"> </w:t>
      </w:r>
      <w:r w:rsidR="00B018A3">
        <w:rPr>
          <w:rFonts w:ascii="Times New Roman" w:hAnsi="Times New Roman"/>
          <w:sz w:val="28"/>
          <w:szCs w:val="28"/>
          <w:lang w:val="ru-RU"/>
        </w:rPr>
        <w:t>Л</w:t>
      </w:r>
      <w:r w:rsidR="00300EAF" w:rsidRPr="002975D9">
        <w:rPr>
          <w:rFonts w:ascii="Times New Roman" w:hAnsi="Times New Roman"/>
          <w:sz w:val="28"/>
          <w:szCs w:val="28"/>
          <w:lang w:val="ru-RU"/>
        </w:rPr>
        <w:t>.</w:t>
      </w:r>
      <w:r w:rsidR="00B018A3">
        <w:rPr>
          <w:rFonts w:ascii="Times New Roman" w:hAnsi="Times New Roman"/>
          <w:sz w:val="28"/>
          <w:szCs w:val="28"/>
          <w:lang w:val="ru-RU"/>
        </w:rPr>
        <w:t>Г</w:t>
      </w:r>
      <w:r w:rsidRPr="002975D9">
        <w:rPr>
          <w:rFonts w:ascii="Times New Roman" w:hAnsi="Times New Roman"/>
          <w:sz w:val="28"/>
          <w:szCs w:val="28"/>
          <w:lang w:val="ru-RU"/>
        </w:rPr>
        <w:t xml:space="preserve">. </w:t>
      </w:r>
      <w:r w:rsidR="00300EAF" w:rsidRPr="002975D9">
        <w:rPr>
          <w:rFonts w:ascii="Times New Roman" w:hAnsi="Times New Roman"/>
          <w:sz w:val="28"/>
          <w:szCs w:val="28"/>
          <w:lang w:val="ru-RU"/>
        </w:rPr>
        <w:t xml:space="preserve">за период с </w:t>
      </w:r>
      <w:r w:rsidR="00A97AA3">
        <w:rPr>
          <w:rFonts w:ascii="Times New Roman" w:hAnsi="Times New Roman"/>
          <w:sz w:val="28"/>
          <w:szCs w:val="28"/>
          <w:lang w:val="ru-RU"/>
        </w:rPr>
        <w:t>01.01</w:t>
      </w:r>
      <w:r w:rsidR="00300EAF" w:rsidRPr="002975D9">
        <w:rPr>
          <w:rFonts w:ascii="Times New Roman" w:hAnsi="Times New Roman"/>
          <w:sz w:val="28"/>
          <w:szCs w:val="28"/>
          <w:lang w:val="ru-RU"/>
        </w:rPr>
        <w:t>.201</w:t>
      </w:r>
      <w:r w:rsidR="00B018A3">
        <w:rPr>
          <w:rFonts w:ascii="Times New Roman" w:hAnsi="Times New Roman"/>
          <w:sz w:val="28"/>
          <w:szCs w:val="28"/>
          <w:lang w:val="ru-RU"/>
        </w:rPr>
        <w:t>9</w:t>
      </w:r>
      <w:r w:rsidR="00300EAF" w:rsidRPr="002975D9">
        <w:rPr>
          <w:rFonts w:ascii="Times New Roman" w:hAnsi="Times New Roman"/>
          <w:sz w:val="28"/>
          <w:szCs w:val="28"/>
          <w:lang w:val="ru-RU"/>
        </w:rPr>
        <w:t xml:space="preserve"> года по </w:t>
      </w:r>
      <w:r w:rsidR="00A97AA3">
        <w:rPr>
          <w:rFonts w:ascii="Times New Roman" w:hAnsi="Times New Roman"/>
          <w:sz w:val="28"/>
          <w:szCs w:val="28"/>
          <w:lang w:val="ru-RU"/>
        </w:rPr>
        <w:t>31</w:t>
      </w:r>
      <w:r w:rsidR="00300EAF" w:rsidRPr="002975D9">
        <w:rPr>
          <w:rFonts w:ascii="Times New Roman" w:hAnsi="Times New Roman"/>
          <w:sz w:val="28"/>
          <w:szCs w:val="28"/>
          <w:lang w:val="ru-RU"/>
        </w:rPr>
        <w:t>.</w:t>
      </w:r>
      <w:r w:rsidR="00A97AA3">
        <w:rPr>
          <w:rFonts w:ascii="Times New Roman" w:hAnsi="Times New Roman"/>
          <w:sz w:val="28"/>
          <w:szCs w:val="28"/>
          <w:lang w:val="ru-RU"/>
        </w:rPr>
        <w:t>12</w:t>
      </w:r>
      <w:r w:rsidR="00300EAF" w:rsidRPr="002975D9">
        <w:rPr>
          <w:rFonts w:ascii="Times New Roman" w:hAnsi="Times New Roman"/>
          <w:sz w:val="28"/>
          <w:szCs w:val="28"/>
          <w:lang w:val="ru-RU"/>
        </w:rPr>
        <w:t>.201</w:t>
      </w:r>
      <w:r w:rsidR="00B018A3">
        <w:rPr>
          <w:rFonts w:ascii="Times New Roman" w:hAnsi="Times New Roman"/>
          <w:sz w:val="28"/>
          <w:szCs w:val="28"/>
          <w:lang w:val="ru-RU"/>
        </w:rPr>
        <w:t>9</w:t>
      </w:r>
      <w:r w:rsidR="00300EAF" w:rsidRPr="002975D9">
        <w:rPr>
          <w:rFonts w:ascii="Times New Roman" w:hAnsi="Times New Roman"/>
          <w:sz w:val="28"/>
          <w:szCs w:val="28"/>
          <w:lang w:val="ru-RU"/>
        </w:rPr>
        <w:t xml:space="preserve"> года</w:t>
      </w:r>
      <w:r w:rsidRPr="002975D9">
        <w:rPr>
          <w:rFonts w:ascii="Times New Roman" w:hAnsi="Times New Roman"/>
          <w:sz w:val="28"/>
          <w:szCs w:val="28"/>
          <w:lang w:val="ru-RU"/>
        </w:rPr>
        <w:t xml:space="preserve"> признать удовлетворительной.</w:t>
      </w:r>
    </w:p>
    <w:p w:rsidR="00B94879" w:rsidRDefault="00B94879" w:rsidP="0061164B">
      <w:pPr>
        <w:shd w:val="clear" w:color="auto" w:fill="FFFFFF"/>
        <w:spacing w:after="0" w:line="294" w:lineRule="atLeast"/>
        <w:ind w:firstLine="567"/>
        <w:jc w:val="both"/>
        <w:textAlignment w:val="baseline"/>
        <w:rPr>
          <w:rFonts w:ascii="Times New Roman" w:hAnsi="Times New Roman"/>
          <w:color w:val="080808"/>
          <w:sz w:val="28"/>
          <w:szCs w:val="28"/>
          <w:lang w:val="ru-RU"/>
        </w:rPr>
      </w:pPr>
      <w:r w:rsidRPr="002975D9">
        <w:rPr>
          <w:rStyle w:val="2"/>
          <w:rFonts w:ascii="Times New Roman" w:hAnsi="Times New Roman"/>
          <w:color w:val="000000"/>
          <w:sz w:val="28"/>
          <w:szCs w:val="28"/>
          <w:lang w:val="ru-RU"/>
        </w:rPr>
        <w:t xml:space="preserve">3. </w:t>
      </w:r>
      <w:r w:rsidR="00884219" w:rsidRPr="002975D9">
        <w:rPr>
          <w:rStyle w:val="2"/>
          <w:rFonts w:ascii="Times New Roman" w:hAnsi="Times New Roman"/>
          <w:color w:val="000000"/>
          <w:sz w:val="28"/>
          <w:szCs w:val="28"/>
          <w:lang w:val="ru-RU"/>
        </w:rPr>
        <w:tab/>
      </w:r>
      <w:proofErr w:type="gramStart"/>
      <w:r w:rsidRPr="002975D9">
        <w:rPr>
          <w:rFonts w:ascii="Times New Roman" w:hAnsi="Times New Roman"/>
          <w:color w:val="080808"/>
          <w:sz w:val="28"/>
          <w:szCs w:val="28"/>
          <w:lang w:val="ru-RU"/>
        </w:rPr>
        <w:t>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и  вступает в силу с момента его официального обнародования, а также путем размещения на сайте Криничненского сельского поселения (</w:t>
      </w:r>
      <w:r w:rsidRPr="002975D9">
        <w:rPr>
          <w:rFonts w:ascii="Times New Roman" w:hAnsi="Times New Roman"/>
          <w:color w:val="080808"/>
          <w:sz w:val="28"/>
          <w:szCs w:val="28"/>
        </w:rPr>
        <w:t>http</w:t>
      </w:r>
      <w:r w:rsidRPr="002975D9">
        <w:rPr>
          <w:rFonts w:ascii="Times New Roman" w:hAnsi="Times New Roman"/>
          <w:color w:val="080808"/>
          <w:sz w:val="28"/>
          <w:szCs w:val="28"/>
          <w:lang w:val="ru-RU"/>
        </w:rPr>
        <w:t>:</w:t>
      </w:r>
      <w:proofErr w:type="gramEnd"/>
      <w:r w:rsidRPr="002975D9">
        <w:rPr>
          <w:rFonts w:ascii="Times New Roman" w:hAnsi="Times New Roman"/>
          <w:color w:val="080808"/>
          <w:sz w:val="28"/>
          <w:szCs w:val="28"/>
          <w:lang w:val="ru-RU"/>
        </w:rPr>
        <w:t>Криничненское-</w:t>
      </w:r>
      <w:proofErr w:type="spellStart"/>
      <w:r w:rsidRPr="002975D9">
        <w:rPr>
          <w:rFonts w:ascii="Times New Roman" w:hAnsi="Times New Roman"/>
          <w:color w:val="080808"/>
          <w:sz w:val="28"/>
          <w:szCs w:val="28"/>
          <w:lang w:val="ru-RU"/>
        </w:rPr>
        <w:t>адм</w:t>
      </w:r>
      <w:proofErr w:type="gramStart"/>
      <w:r w:rsidRPr="002975D9">
        <w:rPr>
          <w:rFonts w:ascii="Times New Roman" w:hAnsi="Times New Roman"/>
          <w:color w:val="080808"/>
          <w:sz w:val="28"/>
          <w:szCs w:val="28"/>
          <w:lang w:val="ru-RU"/>
        </w:rPr>
        <w:t>.р</w:t>
      </w:r>
      <w:proofErr w:type="gramEnd"/>
      <w:r w:rsidRPr="002975D9">
        <w:rPr>
          <w:rFonts w:ascii="Times New Roman" w:hAnsi="Times New Roman"/>
          <w:color w:val="080808"/>
          <w:sz w:val="28"/>
          <w:szCs w:val="28"/>
          <w:lang w:val="ru-RU"/>
        </w:rPr>
        <w:t>ф</w:t>
      </w:r>
      <w:proofErr w:type="spellEnd"/>
      <w:r w:rsidRPr="002975D9">
        <w:rPr>
          <w:rFonts w:ascii="Times New Roman" w:hAnsi="Times New Roman"/>
          <w:color w:val="080808"/>
          <w:sz w:val="28"/>
          <w:szCs w:val="28"/>
          <w:lang w:val="ru-RU"/>
        </w:rPr>
        <w:t>).</w:t>
      </w:r>
    </w:p>
    <w:p w:rsidR="0061164B" w:rsidRPr="002975D9" w:rsidRDefault="0061164B" w:rsidP="0061164B">
      <w:pPr>
        <w:shd w:val="clear" w:color="auto" w:fill="FFFFFF"/>
        <w:spacing w:after="0" w:line="294" w:lineRule="atLeast"/>
        <w:ind w:firstLine="567"/>
        <w:jc w:val="both"/>
        <w:textAlignment w:val="baseline"/>
        <w:rPr>
          <w:rFonts w:ascii="Times New Roman" w:hAnsi="Times New Roman"/>
          <w:color w:val="080808"/>
          <w:sz w:val="28"/>
          <w:szCs w:val="28"/>
          <w:lang w:val="ru-RU"/>
        </w:rPr>
      </w:pPr>
    </w:p>
    <w:p w:rsidR="00B94879" w:rsidRPr="002975D9" w:rsidRDefault="00B94879" w:rsidP="00B94879">
      <w:pPr>
        <w:spacing w:after="0"/>
        <w:jc w:val="both"/>
        <w:rPr>
          <w:rFonts w:ascii="Times New Roman" w:hAnsi="Times New Roman"/>
          <w:sz w:val="28"/>
          <w:szCs w:val="28"/>
          <w:lang w:val="ru-RU"/>
        </w:rPr>
      </w:pPr>
      <w:r w:rsidRPr="002975D9">
        <w:rPr>
          <w:rFonts w:ascii="Times New Roman" w:hAnsi="Times New Roman"/>
          <w:sz w:val="28"/>
          <w:szCs w:val="28"/>
          <w:lang w:val="ru-RU"/>
        </w:rPr>
        <w:t xml:space="preserve">Председатель Криничненского </w:t>
      </w:r>
      <w:proofErr w:type="gramStart"/>
      <w:r w:rsidRPr="002975D9">
        <w:rPr>
          <w:rFonts w:ascii="Times New Roman" w:hAnsi="Times New Roman"/>
          <w:sz w:val="28"/>
          <w:szCs w:val="28"/>
          <w:lang w:val="ru-RU"/>
        </w:rPr>
        <w:t>сельского</w:t>
      </w:r>
      <w:proofErr w:type="gramEnd"/>
    </w:p>
    <w:p w:rsidR="00B94879" w:rsidRPr="002975D9" w:rsidRDefault="00B94879" w:rsidP="00B94879">
      <w:pPr>
        <w:spacing w:after="0"/>
        <w:jc w:val="both"/>
        <w:rPr>
          <w:rFonts w:ascii="Times New Roman" w:hAnsi="Times New Roman"/>
          <w:sz w:val="28"/>
          <w:szCs w:val="28"/>
          <w:lang w:val="ru-RU"/>
        </w:rPr>
      </w:pPr>
      <w:r w:rsidRPr="002975D9">
        <w:rPr>
          <w:rFonts w:ascii="Times New Roman" w:hAnsi="Times New Roman"/>
          <w:sz w:val="28"/>
          <w:szCs w:val="28"/>
          <w:lang w:val="ru-RU"/>
        </w:rPr>
        <w:t>совета - глава администрации</w:t>
      </w:r>
    </w:p>
    <w:p w:rsidR="00B94879" w:rsidRPr="002975D9" w:rsidRDefault="00B94879" w:rsidP="00B94879">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both"/>
        <w:outlineLvl w:val="1"/>
        <w:rPr>
          <w:rFonts w:ascii="Times New Roman" w:hAnsi="Times New Roman" w:cs="Times New Roman"/>
          <w:sz w:val="28"/>
          <w:szCs w:val="28"/>
        </w:rPr>
      </w:pPr>
      <w:r w:rsidRPr="002975D9">
        <w:rPr>
          <w:rFonts w:ascii="Times New Roman" w:hAnsi="Times New Roman" w:cs="Times New Roman"/>
          <w:sz w:val="28"/>
          <w:szCs w:val="28"/>
        </w:rPr>
        <w:t>Криничненского сельского поселения</w:t>
      </w:r>
      <w:r w:rsidRPr="002975D9">
        <w:rPr>
          <w:rFonts w:ascii="Times New Roman" w:hAnsi="Times New Roman" w:cs="Times New Roman"/>
          <w:sz w:val="28"/>
          <w:szCs w:val="28"/>
        </w:rPr>
        <w:tab/>
      </w:r>
      <w:r w:rsidRPr="002975D9">
        <w:rPr>
          <w:rFonts w:ascii="Times New Roman" w:hAnsi="Times New Roman" w:cs="Times New Roman"/>
          <w:sz w:val="28"/>
          <w:szCs w:val="28"/>
        </w:rPr>
        <w:tab/>
      </w:r>
      <w:r w:rsidRPr="002975D9">
        <w:rPr>
          <w:rFonts w:ascii="Times New Roman" w:hAnsi="Times New Roman" w:cs="Times New Roman"/>
          <w:sz w:val="28"/>
          <w:szCs w:val="28"/>
        </w:rPr>
        <w:tab/>
      </w:r>
      <w:r w:rsidRPr="002975D9">
        <w:rPr>
          <w:rFonts w:ascii="Times New Roman" w:hAnsi="Times New Roman" w:cs="Times New Roman"/>
          <w:sz w:val="28"/>
          <w:szCs w:val="28"/>
        </w:rPr>
        <w:tab/>
      </w:r>
      <w:r w:rsidRPr="002975D9">
        <w:rPr>
          <w:rFonts w:ascii="Times New Roman" w:hAnsi="Times New Roman" w:cs="Times New Roman"/>
          <w:sz w:val="28"/>
          <w:szCs w:val="28"/>
        </w:rPr>
        <w:tab/>
      </w:r>
      <w:r w:rsidR="00B018A3">
        <w:rPr>
          <w:rFonts w:ascii="Times New Roman" w:hAnsi="Times New Roman" w:cs="Times New Roman"/>
          <w:sz w:val="28"/>
          <w:szCs w:val="28"/>
        </w:rPr>
        <w:t>Л</w:t>
      </w:r>
      <w:r w:rsidRPr="002975D9">
        <w:rPr>
          <w:rFonts w:ascii="Times New Roman" w:hAnsi="Times New Roman" w:cs="Times New Roman"/>
          <w:sz w:val="28"/>
          <w:szCs w:val="28"/>
        </w:rPr>
        <w:t>.</w:t>
      </w:r>
      <w:r w:rsidR="00B018A3">
        <w:rPr>
          <w:rFonts w:ascii="Times New Roman" w:hAnsi="Times New Roman" w:cs="Times New Roman"/>
          <w:sz w:val="28"/>
          <w:szCs w:val="28"/>
        </w:rPr>
        <w:t>Г</w:t>
      </w:r>
      <w:r w:rsidRPr="002975D9">
        <w:rPr>
          <w:rFonts w:ascii="Times New Roman" w:hAnsi="Times New Roman" w:cs="Times New Roman"/>
          <w:sz w:val="28"/>
          <w:szCs w:val="28"/>
        </w:rPr>
        <w:t xml:space="preserve">. </w:t>
      </w:r>
      <w:r w:rsidR="00B018A3" w:rsidRPr="00B018A3">
        <w:rPr>
          <w:rFonts w:ascii="Times New Roman" w:hAnsi="Times New Roman" w:cs="Times New Roman"/>
          <w:sz w:val="28"/>
          <w:szCs w:val="28"/>
        </w:rPr>
        <w:t>Осипчук</w:t>
      </w:r>
    </w:p>
    <w:p w:rsidR="006811A3" w:rsidRPr="005B1B27" w:rsidRDefault="00013B03" w:rsidP="00B54916">
      <w:pPr>
        <w:widowControl w:val="0"/>
        <w:overflowPunct w:val="0"/>
        <w:autoSpaceDE w:val="0"/>
        <w:autoSpaceDN w:val="0"/>
        <w:adjustRightInd w:val="0"/>
        <w:spacing w:after="0" w:line="240" w:lineRule="auto"/>
        <w:ind w:left="260" w:right="280"/>
        <w:jc w:val="center"/>
        <w:rPr>
          <w:rFonts w:ascii="Times New Roman" w:hAnsi="Times New Roman"/>
          <w:sz w:val="28"/>
          <w:szCs w:val="28"/>
          <w:lang w:val="ru-RU"/>
        </w:rPr>
      </w:pPr>
      <w:bookmarkStart w:id="0" w:name="page3"/>
      <w:bookmarkEnd w:id="0"/>
      <w:r w:rsidRPr="005B1B27">
        <w:rPr>
          <w:rFonts w:ascii="Times New Roman" w:hAnsi="Times New Roman"/>
          <w:b/>
          <w:bCs/>
          <w:sz w:val="28"/>
          <w:szCs w:val="28"/>
          <w:lang w:val="ru-RU"/>
        </w:rPr>
        <w:lastRenderedPageBreak/>
        <w:t>Отч</w:t>
      </w:r>
      <w:r w:rsidR="00FB5112">
        <w:rPr>
          <w:rFonts w:ascii="Times New Roman" w:hAnsi="Times New Roman"/>
          <w:b/>
          <w:bCs/>
          <w:sz w:val="28"/>
          <w:szCs w:val="28"/>
          <w:lang w:val="ru-RU"/>
        </w:rPr>
        <w:t>ё</w:t>
      </w:r>
      <w:r w:rsidRPr="005B1B27">
        <w:rPr>
          <w:rFonts w:ascii="Times New Roman" w:hAnsi="Times New Roman"/>
          <w:b/>
          <w:bCs/>
          <w:sz w:val="28"/>
          <w:szCs w:val="28"/>
          <w:lang w:val="ru-RU"/>
        </w:rPr>
        <w:t xml:space="preserve">т о результатах деятельности председателя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совета – главы администрации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поселения, деятельности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совета Белогорского района Республики Крым за </w:t>
      </w:r>
      <w:r w:rsidR="000167E7">
        <w:rPr>
          <w:rFonts w:ascii="Times New Roman" w:hAnsi="Times New Roman"/>
          <w:b/>
          <w:bCs/>
          <w:sz w:val="28"/>
          <w:szCs w:val="28"/>
          <w:lang w:val="ru-RU"/>
        </w:rPr>
        <w:t>201</w:t>
      </w:r>
      <w:r w:rsidR="00DF1630">
        <w:rPr>
          <w:rFonts w:ascii="Times New Roman" w:hAnsi="Times New Roman"/>
          <w:b/>
          <w:bCs/>
          <w:sz w:val="28"/>
          <w:szCs w:val="28"/>
          <w:lang w:val="ru-RU"/>
        </w:rPr>
        <w:t>9</w:t>
      </w:r>
      <w:r w:rsidR="00884219" w:rsidRPr="005B1B27">
        <w:rPr>
          <w:rFonts w:ascii="Times New Roman" w:hAnsi="Times New Roman"/>
          <w:b/>
          <w:bCs/>
          <w:sz w:val="28"/>
          <w:szCs w:val="28"/>
          <w:lang w:val="ru-RU"/>
        </w:rPr>
        <w:t xml:space="preserve"> </w:t>
      </w:r>
      <w:r w:rsidRPr="005B1B27">
        <w:rPr>
          <w:rFonts w:ascii="Times New Roman" w:hAnsi="Times New Roman"/>
          <w:b/>
          <w:bCs/>
          <w:sz w:val="28"/>
          <w:szCs w:val="28"/>
          <w:lang w:val="ru-RU"/>
        </w:rPr>
        <w:t>г</w:t>
      </w:r>
      <w:r w:rsidR="000167E7">
        <w:rPr>
          <w:rFonts w:ascii="Times New Roman" w:hAnsi="Times New Roman"/>
          <w:b/>
          <w:bCs/>
          <w:sz w:val="28"/>
          <w:szCs w:val="28"/>
          <w:lang w:val="ru-RU"/>
        </w:rPr>
        <w:t>.</w:t>
      </w:r>
    </w:p>
    <w:p w:rsidR="006811A3" w:rsidRPr="005B1B27" w:rsidRDefault="006811A3" w:rsidP="005B1B27">
      <w:pPr>
        <w:widowControl w:val="0"/>
        <w:autoSpaceDE w:val="0"/>
        <w:autoSpaceDN w:val="0"/>
        <w:adjustRightInd w:val="0"/>
        <w:spacing w:after="0" w:line="240" w:lineRule="auto"/>
        <w:jc w:val="both"/>
        <w:rPr>
          <w:rFonts w:ascii="Times New Roman" w:hAnsi="Times New Roman"/>
          <w:sz w:val="28"/>
          <w:szCs w:val="28"/>
          <w:lang w:val="ru-RU"/>
        </w:rPr>
      </w:pPr>
    </w:p>
    <w:p w:rsidR="006811A3" w:rsidRPr="005B1B27" w:rsidRDefault="00013B03" w:rsidP="005B1B27">
      <w:pPr>
        <w:widowControl w:val="0"/>
        <w:overflowPunct w:val="0"/>
        <w:autoSpaceDE w:val="0"/>
        <w:autoSpaceDN w:val="0"/>
        <w:adjustRightInd w:val="0"/>
        <w:spacing w:after="0" w:line="240" w:lineRule="auto"/>
        <w:ind w:left="2080" w:right="220" w:hanging="1870"/>
        <w:jc w:val="both"/>
        <w:rPr>
          <w:rFonts w:ascii="Times New Roman" w:hAnsi="Times New Roman"/>
          <w:sz w:val="28"/>
          <w:szCs w:val="28"/>
          <w:lang w:val="ru-RU"/>
        </w:rPr>
      </w:pPr>
      <w:r w:rsidRPr="005B1B27">
        <w:rPr>
          <w:rFonts w:ascii="Times New Roman" w:hAnsi="Times New Roman"/>
          <w:b/>
          <w:bCs/>
          <w:sz w:val="28"/>
          <w:szCs w:val="28"/>
          <w:lang w:val="ru-RU"/>
        </w:rPr>
        <w:t xml:space="preserve">Уважаемые депутаты и жители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поселения Белогорского района Республики Крым!</w:t>
      </w:r>
    </w:p>
    <w:p w:rsidR="006811A3" w:rsidRPr="005B1B27" w:rsidRDefault="006811A3" w:rsidP="005B1B27">
      <w:pPr>
        <w:widowControl w:val="0"/>
        <w:autoSpaceDE w:val="0"/>
        <w:autoSpaceDN w:val="0"/>
        <w:adjustRightInd w:val="0"/>
        <w:spacing w:after="0" w:line="240" w:lineRule="auto"/>
        <w:jc w:val="both"/>
        <w:rPr>
          <w:rFonts w:ascii="Times New Roman" w:hAnsi="Times New Roman"/>
          <w:sz w:val="28"/>
          <w:szCs w:val="28"/>
          <w:lang w:val="ru-RU"/>
        </w:rPr>
      </w:pP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5B1B27">
        <w:rPr>
          <w:rFonts w:ascii="Times New Roman" w:hAnsi="Times New Roman"/>
          <w:sz w:val="28"/>
          <w:szCs w:val="28"/>
          <w:lang w:val="ru-RU"/>
        </w:rPr>
        <w:t>Разрешите мне, (в соответствии с требованиями Федерального закона № 131-ФЗ от 06.10.2003 «Об общих принципах организации местного самоуправления в Российской Федерации», Уставом муниципального образования Криничненское сельское поселение Белогорского района Республики Крым) представить вам отчет о результатах своей деятельности как председателя Криничненское сельского совета – главы администрации Криничненского сельского поселения, деятельности администрации Криничненского сельского поселения Белогорского района Республики Крым, деятельности Криничненского сельского совета</w:t>
      </w:r>
      <w:proofErr w:type="gramEnd"/>
      <w:r w:rsidRPr="005B1B27">
        <w:rPr>
          <w:rFonts w:ascii="Times New Roman" w:hAnsi="Times New Roman"/>
          <w:sz w:val="28"/>
          <w:szCs w:val="28"/>
          <w:lang w:val="ru-RU"/>
        </w:rPr>
        <w:t xml:space="preserve"> Белогорского района Республики Крым за 201</w:t>
      </w:r>
      <w:r w:rsidR="00DF1630">
        <w:rPr>
          <w:rFonts w:ascii="Times New Roman" w:hAnsi="Times New Roman"/>
          <w:sz w:val="28"/>
          <w:szCs w:val="28"/>
          <w:lang w:val="ru-RU"/>
        </w:rPr>
        <w:t>9</w:t>
      </w:r>
      <w:r w:rsidRPr="005B1B27">
        <w:rPr>
          <w:rFonts w:ascii="Times New Roman" w:hAnsi="Times New Roman"/>
          <w:sz w:val="28"/>
          <w:szCs w:val="28"/>
          <w:lang w:val="ru-RU"/>
        </w:rPr>
        <w:t xml:space="preserve"> год.</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Мой отчет - это, прежде всего, итоги совместной работы депутатского корпуса Криничненского сельского совета и администрации Криничненское сельского поселения</w:t>
      </w:r>
      <w:r w:rsidR="00DF1630">
        <w:rPr>
          <w:rFonts w:ascii="Times New Roman" w:hAnsi="Times New Roman"/>
          <w:sz w:val="28"/>
          <w:szCs w:val="28"/>
          <w:lang w:val="ru-RU"/>
        </w:rPr>
        <w:t xml:space="preserve"> </w:t>
      </w:r>
      <w:r w:rsidR="00DF1630">
        <w:rPr>
          <w:rFonts w:ascii="Times New Roman" w:hAnsi="Times New Roman"/>
          <w:sz w:val="28"/>
          <w:szCs w:val="28"/>
        </w:rPr>
        <w:t>I</w:t>
      </w:r>
      <w:r w:rsidR="00DF1630">
        <w:rPr>
          <w:rFonts w:ascii="Times New Roman" w:hAnsi="Times New Roman"/>
          <w:sz w:val="28"/>
          <w:szCs w:val="28"/>
          <w:lang w:val="ru-RU"/>
        </w:rPr>
        <w:t xml:space="preserve">-го и </w:t>
      </w:r>
      <w:r w:rsidR="00DF1630">
        <w:rPr>
          <w:rFonts w:ascii="Times New Roman" w:hAnsi="Times New Roman"/>
          <w:sz w:val="28"/>
          <w:szCs w:val="28"/>
        </w:rPr>
        <w:t>II</w:t>
      </w:r>
      <w:r w:rsidR="00DF1630" w:rsidRPr="00DF1630">
        <w:rPr>
          <w:rFonts w:ascii="Times New Roman" w:hAnsi="Times New Roman"/>
          <w:sz w:val="28"/>
          <w:szCs w:val="28"/>
          <w:lang w:val="ru-RU"/>
        </w:rPr>
        <w:t>-</w:t>
      </w:r>
      <w:r w:rsidR="00DF1630">
        <w:rPr>
          <w:rFonts w:ascii="Times New Roman" w:hAnsi="Times New Roman"/>
          <w:sz w:val="28"/>
          <w:szCs w:val="28"/>
          <w:lang w:val="ru-RU"/>
        </w:rPr>
        <w:t>го созыва</w:t>
      </w:r>
      <w:r w:rsidRPr="005B1B27">
        <w:rPr>
          <w:rFonts w:ascii="Times New Roman" w:hAnsi="Times New Roman"/>
          <w:sz w:val="28"/>
          <w:szCs w:val="28"/>
          <w:lang w:val="ru-RU"/>
        </w:rPr>
        <w:t>.</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В соответствии со ст. 34 Федерального закона № 131-ФЗ от 06.10.2003 «Об общих принципах организации местного самоуправления в Российской Федерации», Устава муниципального образования Криничненское сельское поселение Белогорского района Республики Крым структуру органов местного самоуправления Криничненского сельского поселения составляют:</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 Криничненский сельский совет – представительный орган муниципального образования; </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Председатель Криничненского сельского совета – глава администрации Криничненского сельского поселения;</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 Администрация Криничненского сельского поселения Белогорского района Республики Крым – исполнительно-распорядительный орган муниципального образования; </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 сельский совет, председатель Криничненского сельского совета, администрация Криничненского сельского поселения взаимодействуют в интересах жителей поселения для решения вопросов местного значения. Порядок их взаимодействия определяется Уставом муниципального образования и принятыми на его основе нормативными правовыми актами.</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Органы местного самоуправления поселения не входят в систему органов государственной власти.</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Муниципальное образование Криничненское сельское поселение образовано в составе муниципального образования Белогорский район Республики Крым, </w:t>
      </w:r>
      <w:bookmarkStart w:id="1" w:name="page5"/>
      <w:bookmarkEnd w:id="1"/>
      <w:r w:rsidRPr="005B1B27">
        <w:rPr>
          <w:rFonts w:ascii="Times New Roman" w:hAnsi="Times New Roman"/>
          <w:sz w:val="28"/>
          <w:szCs w:val="28"/>
          <w:lang w:val="ru-RU"/>
        </w:rPr>
        <w:t>в соответствии с Законом Республики Крым от 04.06.2014 № 15-ЗРК «Об установлении границ муниципальных образований и статусе муниципальных образований в Республике Крым».</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Территория поселения входит в состав муниципального образования Белогорский район Республики Крым.</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Территорию поселения составляют исторически сложившиеся земли </w:t>
      </w:r>
      <w:r w:rsidRPr="005B1B27">
        <w:rPr>
          <w:rFonts w:ascii="Times New Roman" w:hAnsi="Times New Roman"/>
          <w:sz w:val="28"/>
          <w:szCs w:val="28"/>
          <w:lang w:val="ru-RU"/>
        </w:rPr>
        <w:lastRenderedPageBreak/>
        <w:t xml:space="preserve">населенных пунктов: села Криничное, села Кирпичное, села Карасевка, села Головановка, села Алексеевка, села Красноселовка, села Яблочное и прилегающие к ним земли общего пользования, территории традиционного природопользования населения поселения, </w:t>
      </w:r>
      <w:r w:rsidRPr="0095523A">
        <w:rPr>
          <w:rFonts w:ascii="Times New Roman" w:hAnsi="Times New Roman"/>
          <w:sz w:val="28"/>
          <w:szCs w:val="28"/>
          <w:lang w:val="ru-RU"/>
        </w:rPr>
        <w:t>рекреационные земли, земли для развития поселения.</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Административным центром поселения является село </w:t>
      </w:r>
      <w:r>
        <w:rPr>
          <w:rFonts w:ascii="Times New Roman" w:hAnsi="Times New Roman"/>
          <w:sz w:val="28"/>
          <w:szCs w:val="28"/>
          <w:lang w:val="ru-RU"/>
        </w:rPr>
        <w:t>Кринич</w:t>
      </w:r>
      <w:r w:rsidRPr="005B1B27">
        <w:rPr>
          <w:rFonts w:ascii="Times New Roman" w:hAnsi="Times New Roman"/>
          <w:sz w:val="28"/>
          <w:szCs w:val="28"/>
          <w:lang w:val="ru-RU"/>
        </w:rPr>
        <w:t>ное. Границы поселения установлены Законом Республики Крым «Об установлении границ муниципальных образований и статусе муниципальных образований в Республике Крым».</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Криничненский сельский совет состоит из </w:t>
      </w:r>
      <w:r w:rsidR="00DF1630">
        <w:rPr>
          <w:rFonts w:ascii="Times New Roman" w:hAnsi="Times New Roman"/>
          <w:sz w:val="28"/>
          <w:szCs w:val="28"/>
          <w:lang w:val="ru-RU"/>
        </w:rPr>
        <w:t>10</w:t>
      </w:r>
      <w:r w:rsidRPr="005B1B27">
        <w:rPr>
          <w:rFonts w:ascii="Times New Roman" w:hAnsi="Times New Roman"/>
          <w:sz w:val="28"/>
          <w:szCs w:val="28"/>
          <w:lang w:val="ru-RU"/>
        </w:rPr>
        <w:t xml:space="preserve"> депутатов, которые избраны на муниципальных выборах в Криничненском 10-тимандатном округе. Срок полномочий органа поселения составляет 5 лет.</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 сельский совет поселения является постоянно действующим выборным, коллегиальным представительным органом местного самоуправления Криничненского сельского поселения.</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 сельский совет имеет печать, бланки со своим наименованием.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995105">
        <w:rPr>
          <w:rFonts w:ascii="Times New Roman" w:hAnsi="Times New Roman"/>
          <w:sz w:val="28"/>
          <w:szCs w:val="28"/>
          <w:lang w:val="ru-RU"/>
        </w:rPr>
        <w:t xml:space="preserve">Исполнение бюджета муниципального образования Криничненское сельское поселение за </w:t>
      </w:r>
      <w:r w:rsidRPr="0062720B">
        <w:rPr>
          <w:rFonts w:ascii="Times New Roman" w:hAnsi="Times New Roman"/>
          <w:sz w:val="28"/>
          <w:szCs w:val="28"/>
          <w:lang w:val="ru-RU"/>
        </w:rPr>
        <w:t>201</w:t>
      </w:r>
      <w:r w:rsidR="00DF1630" w:rsidRPr="0062720B">
        <w:rPr>
          <w:rFonts w:ascii="Times New Roman" w:hAnsi="Times New Roman"/>
          <w:sz w:val="28"/>
          <w:szCs w:val="28"/>
          <w:lang w:val="ru-RU"/>
        </w:rPr>
        <w:t>9</w:t>
      </w:r>
      <w:r w:rsidRPr="0062720B">
        <w:rPr>
          <w:rFonts w:ascii="Times New Roman" w:hAnsi="Times New Roman"/>
          <w:sz w:val="28"/>
          <w:szCs w:val="28"/>
          <w:lang w:val="ru-RU"/>
        </w:rPr>
        <w:t xml:space="preserve"> год составило по доходам 5</w:t>
      </w:r>
      <w:r w:rsidR="00403DBF" w:rsidRPr="0062720B">
        <w:rPr>
          <w:rFonts w:ascii="Times New Roman" w:hAnsi="Times New Roman"/>
          <w:sz w:val="28"/>
          <w:szCs w:val="28"/>
          <w:lang w:val="ru-RU"/>
        </w:rPr>
        <w:t>258</w:t>
      </w:r>
      <w:r w:rsidRPr="0062720B">
        <w:rPr>
          <w:rFonts w:ascii="Times New Roman" w:hAnsi="Times New Roman"/>
          <w:sz w:val="28"/>
          <w:szCs w:val="28"/>
          <w:lang w:val="ru-RU"/>
        </w:rPr>
        <w:t>,</w:t>
      </w:r>
      <w:r w:rsidR="00403DBF" w:rsidRPr="0062720B">
        <w:rPr>
          <w:rFonts w:ascii="Times New Roman" w:hAnsi="Times New Roman"/>
          <w:sz w:val="28"/>
          <w:szCs w:val="28"/>
          <w:lang w:val="ru-RU"/>
        </w:rPr>
        <w:t>4</w:t>
      </w:r>
      <w:r w:rsidRPr="0062720B">
        <w:rPr>
          <w:rFonts w:ascii="Times New Roman" w:hAnsi="Times New Roman"/>
          <w:sz w:val="28"/>
          <w:szCs w:val="28"/>
          <w:lang w:val="ru-RU"/>
        </w:rPr>
        <w:t>тыс. рублей или 109,9% к годовому плану. Основными доходными источниками бюджета Криничненского сельского поселения, являются собственные налоговые и неналоговые доходы и безвозмездные поступления.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62720B">
        <w:rPr>
          <w:rFonts w:ascii="Times New Roman" w:hAnsi="Times New Roman"/>
          <w:sz w:val="28"/>
          <w:szCs w:val="28"/>
          <w:lang w:val="ru-RU"/>
        </w:rPr>
        <w:t>(Налоговые и неналоговые доходы - налог на доходы физических лиц, земельный налог с юридических и физических лиц, аренда земель и другие.</w:t>
      </w:r>
      <w:proofErr w:type="gramEnd"/>
      <w:r w:rsidRPr="0062720B">
        <w:rPr>
          <w:rFonts w:ascii="Times New Roman" w:hAnsi="Times New Roman"/>
          <w:sz w:val="28"/>
          <w:szCs w:val="28"/>
          <w:lang w:val="ru-RU"/>
        </w:rPr>
        <w:t xml:space="preserve"> </w:t>
      </w:r>
      <w:proofErr w:type="gramStart"/>
      <w:r w:rsidRPr="0062720B">
        <w:rPr>
          <w:rFonts w:ascii="Times New Roman" w:hAnsi="Times New Roman"/>
          <w:sz w:val="28"/>
          <w:szCs w:val="28"/>
          <w:lang w:val="ru-RU"/>
        </w:rPr>
        <w:t>Безвозмездные поступления это дотация, субвенции и прочие межбюджетные трансферты)</w:t>
      </w:r>
      <w:proofErr w:type="gramEnd"/>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62720B">
        <w:rPr>
          <w:rFonts w:ascii="Times New Roman" w:hAnsi="Times New Roman"/>
          <w:sz w:val="28"/>
          <w:szCs w:val="28"/>
          <w:lang w:val="ru-RU"/>
        </w:rPr>
        <w:t>Принятый бюджет на 201</w:t>
      </w:r>
      <w:r w:rsidR="00E95CB1" w:rsidRPr="0062720B">
        <w:rPr>
          <w:rFonts w:ascii="Times New Roman" w:hAnsi="Times New Roman"/>
          <w:sz w:val="28"/>
          <w:szCs w:val="28"/>
          <w:lang w:val="ru-RU"/>
        </w:rPr>
        <w:t>9</w:t>
      </w:r>
      <w:r w:rsidRPr="0062720B">
        <w:rPr>
          <w:rFonts w:ascii="Times New Roman" w:hAnsi="Times New Roman"/>
          <w:sz w:val="28"/>
          <w:szCs w:val="28"/>
          <w:lang w:val="ru-RU"/>
        </w:rPr>
        <w:t xml:space="preserve"> год с изменениями и дополнениями в части поступления  доходов составил </w:t>
      </w:r>
      <w:r w:rsidR="0068042B" w:rsidRPr="0062720B">
        <w:rPr>
          <w:rFonts w:ascii="Times New Roman" w:hAnsi="Times New Roman"/>
          <w:sz w:val="28"/>
          <w:szCs w:val="28"/>
          <w:lang w:val="ru-RU"/>
        </w:rPr>
        <w:t>5258</w:t>
      </w:r>
      <w:r w:rsidRPr="0062720B">
        <w:rPr>
          <w:rFonts w:ascii="Times New Roman" w:hAnsi="Times New Roman"/>
          <w:sz w:val="28"/>
          <w:szCs w:val="28"/>
          <w:lang w:val="ru-RU"/>
        </w:rPr>
        <w:t>,</w:t>
      </w:r>
      <w:r w:rsidR="0068042B" w:rsidRPr="0062720B">
        <w:rPr>
          <w:rFonts w:ascii="Times New Roman" w:hAnsi="Times New Roman"/>
          <w:sz w:val="28"/>
          <w:szCs w:val="28"/>
          <w:lang w:val="ru-RU"/>
        </w:rPr>
        <w:t>4</w:t>
      </w:r>
      <w:r w:rsidR="006C2899" w:rsidRPr="0062720B">
        <w:rPr>
          <w:rFonts w:ascii="Times New Roman" w:hAnsi="Times New Roman"/>
          <w:sz w:val="28"/>
          <w:szCs w:val="28"/>
          <w:lang w:val="ru-RU"/>
        </w:rPr>
        <w:t xml:space="preserve"> </w:t>
      </w:r>
      <w:r w:rsidRPr="0062720B">
        <w:rPr>
          <w:rFonts w:ascii="Times New Roman" w:hAnsi="Times New Roman"/>
          <w:sz w:val="28"/>
          <w:szCs w:val="28"/>
          <w:lang w:val="ru-RU"/>
        </w:rPr>
        <w:t>тыс. руб. исполнение по доходам составило 5077,3 тыс. руб. или  109,9%, произошло перевыполнение  доходной части по земельному налогу в сумме 3</w:t>
      </w:r>
      <w:r w:rsidR="00233B6E" w:rsidRPr="0062720B">
        <w:rPr>
          <w:rFonts w:ascii="Times New Roman" w:hAnsi="Times New Roman"/>
          <w:sz w:val="28"/>
          <w:szCs w:val="28"/>
          <w:lang w:val="ru-RU"/>
        </w:rPr>
        <w:t>71</w:t>
      </w:r>
      <w:r w:rsidRPr="0062720B">
        <w:rPr>
          <w:rFonts w:ascii="Times New Roman" w:hAnsi="Times New Roman"/>
          <w:sz w:val="28"/>
          <w:szCs w:val="28"/>
          <w:lang w:val="ru-RU"/>
        </w:rPr>
        <w:t>,</w:t>
      </w:r>
      <w:r w:rsidR="00233B6E" w:rsidRPr="0062720B">
        <w:rPr>
          <w:rFonts w:ascii="Times New Roman" w:hAnsi="Times New Roman"/>
          <w:sz w:val="28"/>
          <w:szCs w:val="28"/>
          <w:lang w:val="ru-RU"/>
        </w:rPr>
        <w:t>7</w:t>
      </w:r>
      <w:r w:rsidRPr="0062720B">
        <w:rPr>
          <w:rFonts w:ascii="Times New Roman" w:hAnsi="Times New Roman"/>
          <w:sz w:val="28"/>
          <w:szCs w:val="28"/>
          <w:lang w:val="ru-RU"/>
        </w:rPr>
        <w:t xml:space="preserve"> тыс. руб. или 109,7%,  налог на доходы физических лиц  поступило </w:t>
      </w:r>
      <w:r w:rsidR="00671DE5" w:rsidRPr="0062720B">
        <w:rPr>
          <w:rFonts w:ascii="Times New Roman" w:hAnsi="Times New Roman"/>
          <w:sz w:val="28"/>
          <w:szCs w:val="28"/>
          <w:lang w:val="ru-RU"/>
        </w:rPr>
        <w:t>3384</w:t>
      </w:r>
      <w:r w:rsidRPr="0062720B">
        <w:rPr>
          <w:rFonts w:ascii="Times New Roman" w:hAnsi="Times New Roman"/>
          <w:sz w:val="28"/>
          <w:szCs w:val="28"/>
          <w:lang w:val="ru-RU"/>
        </w:rPr>
        <w:t>,</w:t>
      </w:r>
      <w:r w:rsidR="00671DE5" w:rsidRPr="0062720B">
        <w:rPr>
          <w:rFonts w:ascii="Times New Roman" w:hAnsi="Times New Roman"/>
          <w:sz w:val="28"/>
          <w:szCs w:val="28"/>
          <w:lang w:val="ru-RU"/>
        </w:rPr>
        <w:t>2</w:t>
      </w:r>
      <w:r w:rsidRPr="0062720B">
        <w:rPr>
          <w:rFonts w:ascii="Times New Roman" w:hAnsi="Times New Roman"/>
          <w:sz w:val="28"/>
          <w:szCs w:val="28"/>
          <w:lang w:val="ru-RU"/>
        </w:rPr>
        <w:t xml:space="preserve"> тыс. руб. или 121,2 % от запланированных поступлений.</w:t>
      </w:r>
      <w:proofErr w:type="gramEnd"/>
      <w:r w:rsidRPr="0062720B">
        <w:rPr>
          <w:rFonts w:ascii="Times New Roman" w:hAnsi="Times New Roman"/>
          <w:sz w:val="28"/>
          <w:szCs w:val="28"/>
          <w:lang w:val="ru-RU"/>
        </w:rPr>
        <w:t xml:space="preserve"> На   перевыполнение  доходов НДФЛ повлияло увеличение рабочих мест на предприятиях  ООО «</w:t>
      </w:r>
      <w:proofErr w:type="spellStart"/>
      <w:r w:rsidRPr="0062720B">
        <w:rPr>
          <w:rFonts w:ascii="Times New Roman" w:hAnsi="Times New Roman"/>
          <w:sz w:val="28"/>
          <w:szCs w:val="28"/>
          <w:lang w:val="ru-RU"/>
        </w:rPr>
        <w:t>БалтМостСтрой</w:t>
      </w:r>
      <w:proofErr w:type="spellEnd"/>
      <w:r w:rsidRPr="0062720B">
        <w:rPr>
          <w:rFonts w:ascii="Times New Roman" w:hAnsi="Times New Roman"/>
          <w:sz w:val="28"/>
          <w:szCs w:val="28"/>
          <w:lang w:val="ru-RU"/>
        </w:rPr>
        <w:t>», ООО «СК Консоль-Строй ЛТД», ООО «ПКФ АГРОТИП»</w:t>
      </w:r>
      <w:r w:rsidR="007261A7" w:rsidRPr="0062720B">
        <w:rPr>
          <w:rFonts w:ascii="Times New Roman" w:hAnsi="Times New Roman"/>
          <w:sz w:val="28"/>
          <w:szCs w:val="28"/>
          <w:lang w:val="ru-RU"/>
        </w:rPr>
        <w:t>, открытие ООО «Белогорский Тепличный комбинат»</w:t>
      </w:r>
      <w:r w:rsidRPr="0062720B">
        <w:rPr>
          <w:rFonts w:ascii="Times New Roman" w:hAnsi="Times New Roman"/>
          <w:sz w:val="28"/>
          <w:szCs w:val="28"/>
          <w:lang w:val="ru-RU"/>
        </w:rPr>
        <w:t xml:space="preserve">. Собственные доходы  арендная плата за земельные участки исполнено </w:t>
      </w:r>
      <w:r w:rsidR="007261A7" w:rsidRPr="0062720B">
        <w:rPr>
          <w:rFonts w:ascii="Times New Roman" w:hAnsi="Times New Roman"/>
          <w:sz w:val="28"/>
          <w:szCs w:val="28"/>
          <w:lang w:val="ru-RU"/>
        </w:rPr>
        <w:t>77</w:t>
      </w:r>
      <w:r w:rsidRPr="0062720B">
        <w:rPr>
          <w:rFonts w:ascii="Times New Roman" w:hAnsi="Times New Roman"/>
          <w:sz w:val="28"/>
          <w:szCs w:val="28"/>
          <w:lang w:val="ru-RU"/>
        </w:rPr>
        <w:t>,</w:t>
      </w:r>
      <w:r w:rsidR="007261A7" w:rsidRPr="0062720B">
        <w:rPr>
          <w:rFonts w:ascii="Times New Roman" w:hAnsi="Times New Roman"/>
          <w:sz w:val="28"/>
          <w:szCs w:val="28"/>
          <w:lang w:val="ru-RU"/>
        </w:rPr>
        <w:t>9</w:t>
      </w:r>
      <w:r w:rsidRPr="0062720B">
        <w:rPr>
          <w:rFonts w:ascii="Times New Roman" w:hAnsi="Times New Roman"/>
          <w:sz w:val="28"/>
          <w:szCs w:val="28"/>
          <w:lang w:val="ru-RU"/>
        </w:rPr>
        <w:t xml:space="preserve"> тыс. руб. или 109,8% от запланированных показателей.</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Безвозмездные поступления в 201</w:t>
      </w:r>
      <w:r w:rsidR="006E0B9E" w:rsidRPr="0062720B">
        <w:rPr>
          <w:rFonts w:ascii="Times New Roman" w:hAnsi="Times New Roman"/>
          <w:sz w:val="28"/>
          <w:szCs w:val="28"/>
          <w:lang w:val="ru-RU"/>
        </w:rPr>
        <w:t>9</w:t>
      </w:r>
      <w:r w:rsidRPr="0062720B">
        <w:rPr>
          <w:rFonts w:ascii="Times New Roman" w:hAnsi="Times New Roman"/>
          <w:sz w:val="28"/>
          <w:szCs w:val="28"/>
          <w:lang w:val="ru-RU"/>
        </w:rPr>
        <w:t xml:space="preserve"> году исполнение составило 1</w:t>
      </w:r>
      <w:r w:rsidR="006E0B9E" w:rsidRPr="0062720B">
        <w:rPr>
          <w:rFonts w:ascii="Times New Roman" w:hAnsi="Times New Roman"/>
          <w:sz w:val="28"/>
          <w:szCs w:val="28"/>
          <w:lang w:val="ru-RU"/>
        </w:rPr>
        <w:t>424</w:t>
      </w:r>
      <w:r w:rsidRPr="0062720B">
        <w:rPr>
          <w:rFonts w:ascii="Times New Roman" w:hAnsi="Times New Roman"/>
          <w:sz w:val="28"/>
          <w:szCs w:val="28"/>
          <w:lang w:val="ru-RU"/>
        </w:rPr>
        <w:t>,</w:t>
      </w:r>
      <w:r w:rsidR="006E0B9E" w:rsidRPr="0062720B">
        <w:rPr>
          <w:rFonts w:ascii="Times New Roman" w:hAnsi="Times New Roman"/>
          <w:sz w:val="28"/>
          <w:szCs w:val="28"/>
          <w:lang w:val="ru-RU"/>
        </w:rPr>
        <w:t>6</w:t>
      </w:r>
      <w:r w:rsidRPr="0062720B">
        <w:rPr>
          <w:rFonts w:ascii="Times New Roman" w:hAnsi="Times New Roman"/>
          <w:sz w:val="28"/>
          <w:szCs w:val="28"/>
          <w:lang w:val="ru-RU"/>
        </w:rPr>
        <w:t xml:space="preserve"> </w:t>
      </w:r>
      <w:proofErr w:type="spellStart"/>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уб</w:t>
      </w:r>
      <w:proofErr w:type="spellEnd"/>
      <w:r w:rsidRPr="0062720B">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Дотация на выравнивание бюджетной обеспеченности  исполнено 1</w:t>
      </w:r>
      <w:r w:rsidR="006E0B9E" w:rsidRPr="0062720B">
        <w:rPr>
          <w:rFonts w:ascii="Times New Roman" w:hAnsi="Times New Roman"/>
          <w:sz w:val="28"/>
          <w:szCs w:val="28"/>
          <w:lang w:val="ru-RU"/>
        </w:rPr>
        <w:t>328</w:t>
      </w:r>
      <w:r w:rsidRPr="0062720B">
        <w:rPr>
          <w:rFonts w:ascii="Times New Roman" w:hAnsi="Times New Roman"/>
          <w:sz w:val="28"/>
          <w:szCs w:val="28"/>
          <w:lang w:val="ru-RU"/>
        </w:rPr>
        <w:t>,</w:t>
      </w:r>
      <w:r w:rsidR="006E0B9E" w:rsidRPr="0062720B">
        <w:rPr>
          <w:rFonts w:ascii="Times New Roman" w:hAnsi="Times New Roman"/>
          <w:sz w:val="28"/>
          <w:szCs w:val="28"/>
          <w:lang w:val="ru-RU"/>
        </w:rPr>
        <w:t>8</w:t>
      </w:r>
      <w:r w:rsidRPr="0062720B">
        <w:rPr>
          <w:rFonts w:ascii="Times New Roman" w:hAnsi="Times New Roman"/>
          <w:sz w:val="28"/>
          <w:szCs w:val="28"/>
          <w:lang w:val="ru-RU"/>
        </w:rPr>
        <w:t xml:space="preserve"> </w:t>
      </w:r>
      <w:proofErr w:type="spellStart"/>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уб</w:t>
      </w:r>
      <w:proofErr w:type="spellEnd"/>
      <w:r w:rsidRPr="0062720B">
        <w:rPr>
          <w:rFonts w:ascii="Times New Roman" w:hAnsi="Times New Roman"/>
          <w:sz w:val="28"/>
          <w:szCs w:val="28"/>
          <w:lang w:val="ru-RU"/>
        </w:rPr>
        <w:t xml:space="preserve">. или 100% от запланированных показателей;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115,2 </w:t>
      </w:r>
      <w:proofErr w:type="spellStart"/>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уб</w:t>
      </w:r>
      <w:proofErr w:type="spellEnd"/>
      <w:r w:rsidRPr="0062720B">
        <w:rPr>
          <w:rFonts w:ascii="Times New Roman" w:hAnsi="Times New Roman"/>
          <w:sz w:val="28"/>
          <w:szCs w:val="28"/>
          <w:lang w:val="ru-RU"/>
        </w:rPr>
        <w:t>. или 68,6% от запланированных показателей;</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Субвенция на осуществление первичного воинского учета на территориях, где отсутствуют военные </w:t>
      </w:r>
      <w:proofErr w:type="gramStart"/>
      <w:r w:rsidRPr="0062720B">
        <w:rPr>
          <w:rFonts w:ascii="Times New Roman" w:hAnsi="Times New Roman"/>
          <w:sz w:val="28"/>
          <w:szCs w:val="28"/>
          <w:lang w:val="ru-RU"/>
        </w:rPr>
        <w:t>комиссариаты</w:t>
      </w:r>
      <w:proofErr w:type="gramEnd"/>
      <w:r w:rsidRPr="0062720B">
        <w:rPr>
          <w:rFonts w:ascii="Times New Roman" w:hAnsi="Times New Roman"/>
          <w:sz w:val="28"/>
          <w:szCs w:val="28"/>
          <w:lang w:val="ru-RU"/>
        </w:rPr>
        <w:t xml:space="preserve"> исполнено </w:t>
      </w:r>
      <w:r w:rsidR="00AF2F0B" w:rsidRPr="0062720B">
        <w:rPr>
          <w:rFonts w:ascii="Times New Roman" w:hAnsi="Times New Roman"/>
          <w:sz w:val="28"/>
          <w:szCs w:val="28"/>
          <w:lang w:val="ru-RU"/>
        </w:rPr>
        <w:t>95</w:t>
      </w:r>
      <w:r w:rsidRPr="0062720B">
        <w:rPr>
          <w:rFonts w:ascii="Times New Roman" w:hAnsi="Times New Roman"/>
          <w:sz w:val="28"/>
          <w:szCs w:val="28"/>
          <w:lang w:val="ru-RU"/>
        </w:rPr>
        <w:t>,</w:t>
      </w:r>
      <w:r w:rsidR="00AF2F0B" w:rsidRPr="0062720B">
        <w:rPr>
          <w:rFonts w:ascii="Times New Roman" w:hAnsi="Times New Roman"/>
          <w:sz w:val="28"/>
          <w:szCs w:val="28"/>
          <w:lang w:val="ru-RU"/>
        </w:rPr>
        <w:t>8</w:t>
      </w:r>
      <w:r w:rsidRPr="0062720B">
        <w:rPr>
          <w:rFonts w:ascii="Times New Roman" w:hAnsi="Times New Roman"/>
          <w:sz w:val="28"/>
          <w:szCs w:val="28"/>
          <w:lang w:val="ru-RU"/>
        </w:rPr>
        <w:t xml:space="preserve"> тыс. руб. или 100%;</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Субвенция на выполнение передаваемых полномочий в рамках непрограммных расходов органов государственной власти РК (полномочия в сфере административной ответственности) исполнение составило 1,2 </w:t>
      </w:r>
      <w:proofErr w:type="spellStart"/>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уб</w:t>
      </w:r>
      <w:proofErr w:type="spellEnd"/>
      <w:r w:rsidRPr="0062720B">
        <w:rPr>
          <w:rFonts w:ascii="Times New Roman" w:hAnsi="Times New Roman"/>
          <w:sz w:val="28"/>
          <w:szCs w:val="28"/>
          <w:lang w:val="ru-RU"/>
        </w:rPr>
        <w:t xml:space="preserve">. или 100%.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В структуре исполнения доходной части бюджета безвозмездные поступления </w:t>
      </w:r>
      <w:r w:rsidRPr="0062720B">
        <w:rPr>
          <w:rFonts w:ascii="Times New Roman" w:hAnsi="Times New Roman"/>
          <w:sz w:val="28"/>
          <w:szCs w:val="28"/>
          <w:lang w:val="ru-RU"/>
        </w:rPr>
        <w:lastRenderedPageBreak/>
        <w:t>составили 37,6% налоговые и не налоговые доходы 62,4%.</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Конечно, в идеале мы должны жить без дотаций, и мы знаем, что финансовая независимость возможна только при условии развитой экономики, что пока остается для нас лишь перспективой, так как мы не можем похвастаться наличием крупных современных предприятий.</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Расходная часть бюджета исполнена в сумме </w:t>
      </w:r>
      <w:r w:rsidR="00342773" w:rsidRPr="0062720B">
        <w:rPr>
          <w:rFonts w:ascii="Times New Roman" w:hAnsi="Times New Roman"/>
          <w:sz w:val="28"/>
          <w:szCs w:val="28"/>
          <w:lang w:val="ru-RU"/>
        </w:rPr>
        <w:t>5136,9</w:t>
      </w:r>
      <w:r w:rsidRPr="0062720B">
        <w:rPr>
          <w:rFonts w:ascii="Times New Roman" w:hAnsi="Times New Roman"/>
          <w:sz w:val="28"/>
          <w:szCs w:val="28"/>
          <w:lang w:val="ru-RU"/>
        </w:rPr>
        <w:t xml:space="preserve"> тыс. руб. или 96,9% к годовому плану, исполнение общегосударственных вопросов составляет 3201,2 тыс. руб. или 99,4% к годовому плану, расходы по благоустройству территории сельского поселения составили </w:t>
      </w:r>
      <w:r w:rsidR="005162C4" w:rsidRPr="0062720B">
        <w:rPr>
          <w:rFonts w:ascii="Times New Roman" w:hAnsi="Times New Roman"/>
          <w:sz w:val="28"/>
          <w:szCs w:val="28"/>
          <w:lang w:val="ru-RU"/>
        </w:rPr>
        <w:t>1510</w:t>
      </w:r>
      <w:r w:rsidRPr="0062720B">
        <w:rPr>
          <w:rFonts w:ascii="Times New Roman" w:hAnsi="Times New Roman"/>
          <w:sz w:val="28"/>
          <w:szCs w:val="28"/>
          <w:lang w:val="ru-RU"/>
        </w:rPr>
        <w:t>,</w:t>
      </w:r>
      <w:r w:rsidR="005162C4" w:rsidRPr="0062720B">
        <w:rPr>
          <w:rFonts w:ascii="Times New Roman" w:hAnsi="Times New Roman"/>
          <w:sz w:val="28"/>
          <w:szCs w:val="28"/>
          <w:lang w:val="ru-RU"/>
        </w:rPr>
        <w:t>2</w:t>
      </w:r>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 xml:space="preserve">уб. или 90,3% к годовому плану, на осуществление первичного воинского учета в сумме </w:t>
      </w:r>
      <w:r w:rsidR="00252061" w:rsidRPr="0062720B">
        <w:rPr>
          <w:rFonts w:ascii="Times New Roman" w:hAnsi="Times New Roman"/>
          <w:sz w:val="28"/>
          <w:szCs w:val="28"/>
          <w:lang w:val="ru-RU"/>
        </w:rPr>
        <w:t>95</w:t>
      </w:r>
      <w:r w:rsidRPr="0062720B">
        <w:rPr>
          <w:rFonts w:ascii="Times New Roman" w:hAnsi="Times New Roman"/>
          <w:sz w:val="28"/>
          <w:szCs w:val="28"/>
          <w:lang w:val="ru-RU"/>
        </w:rPr>
        <w:t>,</w:t>
      </w:r>
      <w:r w:rsidR="00252061" w:rsidRPr="0062720B">
        <w:rPr>
          <w:rFonts w:ascii="Times New Roman" w:hAnsi="Times New Roman"/>
          <w:sz w:val="28"/>
          <w:szCs w:val="28"/>
          <w:lang w:val="ru-RU"/>
        </w:rPr>
        <w:t>8</w:t>
      </w:r>
      <w:r w:rsidRPr="0062720B">
        <w:rPr>
          <w:rFonts w:ascii="Times New Roman" w:hAnsi="Times New Roman"/>
          <w:sz w:val="28"/>
          <w:szCs w:val="28"/>
          <w:lang w:val="ru-RU"/>
        </w:rPr>
        <w:t xml:space="preserve">тыс.руб. или 100% </w:t>
      </w:r>
      <w:proofErr w:type="spellStart"/>
      <w:r w:rsidRPr="0062720B">
        <w:rPr>
          <w:rFonts w:ascii="Times New Roman" w:hAnsi="Times New Roman"/>
          <w:sz w:val="28"/>
          <w:szCs w:val="28"/>
          <w:lang w:val="ru-RU"/>
        </w:rPr>
        <w:t>тыс.руб</w:t>
      </w:r>
      <w:proofErr w:type="spellEnd"/>
      <w:r w:rsidRPr="0062720B">
        <w:rPr>
          <w:rFonts w:ascii="Times New Roman" w:hAnsi="Times New Roman"/>
          <w:sz w:val="28"/>
          <w:szCs w:val="28"/>
          <w:lang w:val="ru-RU"/>
        </w:rPr>
        <w:t xml:space="preserve">. к годовому плану ;  -культура </w:t>
      </w:r>
      <w:r w:rsidR="00252061" w:rsidRPr="0062720B">
        <w:rPr>
          <w:rFonts w:ascii="Times New Roman" w:hAnsi="Times New Roman"/>
          <w:sz w:val="28"/>
          <w:szCs w:val="28"/>
          <w:lang w:val="ru-RU"/>
        </w:rPr>
        <w:t>80</w:t>
      </w:r>
      <w:r w:rsidRPr="0062720B">
        <w:rPr>
          <w:rFonts w:ascii="Times New Roman" w:hAnsi="Times New Roman"/>
          <w:sz w:val="28"/>
          <w:szCs w:val="28"/>
          <w:lang w:val="ru-RU"/>
        </w:rPr>
        <w:t>,</w:t>
      </w:r>
      <w:r w:rsidR="00252061" w:rsidRPr="0062720B">
        <w:rPr>
          <w:rFonts w:ascii="Times New Roman" w:hAnsi="Times New Roman"/>
          <w:sz w:val="28"/>
          <w:szCs w:val="28"/>
          <w:lang w:val="ru-RU"/>
        </w:rPr>
        <w:t>97</w:t>
      </w:r>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 xml:space="preserve">уб. или 100% к годовому плану, - национальная экономика расход составил 461,3 </w:t>
      </w:r>
      <w:proofErr w:type="spellStart"/>
      <w:r w:rsidRPr="0062720B">
        <w:rPr>
          <w:rFonts w:ascii="Times New Roman" w:hAnsi="Times New Roman"/>
          <w:sz w:val="28"/>
          <w:szCs w:val="28"/>
          <w:lang w:val="ru-RU"/>
        </w:rPr>
        <w:t>тыс.руб</w:t>
      </w:r>
      <w:proofErr w:type="spellEnd"/>
      <w:r w:rsidRPr="0062720B">
        <w:rPr>
          <w:rFonts w:ascii="Times New Roman" w:hAnsi="Times New Roman"/>
          <w:sz w:val="28"/>
          <w:szCs w:val="28"/>
          <w:lang w:val="ru-RU"/>
        </w:rPr>
        <w:t>. или 89,5% к годовому плану, в том числе  дорожное хозяйство  исполнено 115,2тыс.руб. или 68,6 % к годовому плану,</w:t>
      </w:r>
      <w:r w:rsidRPr="0062720B">
        <w:rPr>
          <w:lang w:val="ru-RU"/>
        </w:rPr>
        <w:t xml:space="preserve"> </w:t>
      </w:r>
      <w:r w:rsidRPr="0062720B">
        <w:rPr>
          <w:rFonts w:ascii="Times New Roman" w:hAnsi="Times New Roman"/>
          <w:sz w:val="28"/>
          <w:szCs w:val="28"/>
          <w:lang w:val="ru-RU"/>
        </w:rPr>
        <w:t xml:space="preserve">иные межбюджетные трансферты, передаваемые в бюджет муниципального образования Белогорский район Республики Крым из бюджета муниципального образования Криничненское сельское поселение Белогорского района Республики Крым на увеличение бюджетных ассигнований муниципального дорожного фонда муниципального образования Белогорский район Республики Крым за счет остатков средств муниципального дорожного фонда поселения, неиспользованных по состоянию на 01 января 2018 года  исполнено 5,1 </w:t>
      </w:r>
      <w:proofErr w:type="spellStart"/>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уб</w:t>
      </w:r>
      <w:proofErr w:type="spellEnd"/>
      <w:r w:rsidRPr="0062720B">
        <w:rPr>
          <w:rFonts w:ascii="Times New Roman" w:hAnsi="Times New Roman"/>
          <w:sz w:val="28"/>
          <w:szCs w:val="28"/>
          <w:lang w:val="ru-RU"/>
        </w:rPr>
        <w:t xml:space="preserve">. 100%; другие вопросы в области национальной экономики исполнения 341,0 </w:t>
      </w:r>
      <w:proofErr w:type="spellStart"/>
      <w:r w:rsidRPr="0062720B">
        <w:rPr>
          <w:rFonts w:ascii="Times New Roman" w:hAnsi="Times New Roman"/>
          <w:sz w:val="28"/>
          <w:szCs w:val="28"/>
          <w:lang w:val="ru-RU"/>
        </w:rPr>
        <w:t>тыс.руб</w:t>
      </w:r>
      <w:proofErr w:type="spellEnd"/>
      <w:r w:rsidRPr="0062720B">
        <w:rPr>
          <w:rFonts w:ascii="Times New Roman" w:hAnsi="Times New Roman"/>
          <w:sz w:val="28"/>
          <w:szCs w:val="28"/>
          <w:lang w:val="ru-RU"/>
        </w:rPr>
        <w:t xml:space="preserve">. или 99,6 % к годовому плану; профессиональная подготовка, переподготовка и повышение квалификации  исполнено 38,4 </w:t>
      </w:r>
      <w:proofErr w:type="spellStart"/>
      <w:r w:rsidRPr="0062720B">
        <w:rPr>
          <w:rFonts w:ascii="Times New Roman" w:hAnsi="Times New Roman"/>
          <w:sz w:val="28"/>
          <w:szCs w:val="28"/>
          <w:lang w:val="ru-RU"/>
        </w:rPr>
        <w:t>тыс.руб</w:t>
      </w:r>
      <w:proofErr w:type="spellEnd"/>
      <w:r w:rsidRPr="0062720B">
        <w:rPr>
          <w:rFonts w:ascii="Times New Roman" w:hAnsi="Times New Roman"/>
          <w:sz w:val="28"/>
          <w:szCs w:val="28"/>
          <w:lang w:val="ru-RU"/>
        </w:rPr>
        <w:t xml:space="preserve">. или  100% к годовому плану.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В первой части своего доклада я бы хотел</w:t>
      </w:r>
      <w:r w:rsidR="00D74D26" w:rsidRPr="0062720B">
        <w:rPr>
          <w:rFonts w:ascii="Times New Roman" w:hAnsi="Times New Roman"/>
          <w:sz w:val="28"/>
          <w:szCs w:val="28"/>
          <w:lang w:val="ru-RU"/>
        </w:rPr>
        <w:t>а</w:t>
      </w:r>
      <w:r w:rsidRPr="0062720B">
        <w:rPr>
          <w:rFonts w:ascii="Times New Roman" w:hAnsi="Times New Roman"/>
          <w:sz w:val="28"/>
          <w:szCs w:val="28"/>
          <w:lang w:val="ru-RU"/>
        </w:rPr>
        <w:t xml:space="preserve"> остановиться на отчете о работе Криничненского сельского совета.</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62720B">
        <w:rPr>
          <w:rFonts w:ascii="Times New Roman" w:hAnsi="Times New Roman"/>
          <w:sz w:val="28"/>
          <w:szCs w:val="28"/>
          <w:lang w:val="ru-RU"/>
        </w:rPr>
        <w:t>За период работы 201</w:t>
      </w:r>
      <w:r w:rsidR="00D74D26" w:rsidRPr="0062720B">
        <w:rPr>
          <w:rFonts w:ascii="Times New Roman" w:hAnsi="Times New Roman"/>
          <w:sz w:val="28"/>
          <w:szCs w:val="28"/>
          <w:lang w:val="ru-RU"/>
        </w:rPr>
        <w:t>9</w:t>
      </w:r>
      <w:r w:rsidRPr="0062720B">
        <w:rPr>
          <w:rFonts w:ascii="Times New Roman" w:hAnsi="Times New Roman"/>
          <w:sz w:val="28"/>
          <w:szCs w:val="28"/>
          <w:lang w:val="ru-RU"/>
        </w:rPr>
        <w:t xml:space="preserve"> г. Криничненского сельского совета I </w:t>
      </w:r>
      <w:r w:rsidR="00D74D26" w:rsidRPr="0062720B">
        <w:rPr>
          <w:rFonts w:ascii="Times New Roman" w:hAnsi="Times New Roman"/>
          <w:sz w:val="28"/>
          <w:szCs w:val="28"/>
          <w:lang w:val="ru-RU"/>
        </w:rPr>
        <w:t xml:space="preserve">и II </w:t>
      </w:r>
      <w:r w:rsidRPr="0062720B">
        <w:rPr>
          <w:rFonts w:ascii="Times New Roman" w:hAnsi="Times New Roman"/>
          <w:sz w:val="28"/>
          <w:szCs w:val="28"/>
          <w:lang w:val="ru-RU"/>
        </w:rPr>
        <w:t>созыва было созвано и проведено 1</w:t>
      </w:r>
      <w:r w:rsidR="00D74D26" w:rsidRPr="0062720B">
        <w:rPr>
          <w:rFonts w:ascii="Times New Roman" w:hAnsi="Times New Roman"/>
          <w:sz w:val="28"/>
          <w:szCs w:val="28"/>
          <w:lang w:val="ru-RU"/>
        </w:rPr>
        <w:t>6</w:t>
      </w:r>
      <w:r w:rsidRPr="0062720B">
        <w:rPr>
          <w:rFonts w:ascii="Times New Roman" w:hAnsi="Times New Roman"/>
          <w:sz w:val="28"/>
          <w:szCs w:val="28"/>
          <w:lang w:val="ru-RU"/>
        </w:rPr>
        <w:t xml:space="preserve"> сесси</w:t>
      </w:r>
      <w:r w:rsidR="00D74D26" w:rsidRPr="0062720B">
        <w:rPr>
          <w:rFonts w:ascii="Times New Roman" w:hAnsi="Times New Roman"/>
          <w:sz w:val="28"/>
          <w:szCs w:val="28"/>
          <w:lang w:val="ru-RU"/>
        </w:rPr>
        <w:t>й</w:t>
      </w:r>
      <w:r w:rsidRPr="0062720B">
        <w:rPr>
          <w:rFonts w:ascii="Times New Roman" w:hAnsi="Times New Roman"/>
          <w:sz w:val="28"/>
          <w:szCs w:val="28"/>
          <w:lang w:val="ru-RU"/>
        </w:rPr>
        <w:t xml:space="preserve"> сельского совета</w:t>
      </w:r>
      <w:r w:rsidR="00D74D26" w:rsidRPr="0062720B">
        <w:rPr>
          <w:rFonts w:ascii="Times New Roman" w:hAnsi="Times New Roman"/>
          <w:sz w:val="28"/>
          <w:szCs w:val="28"/>
          <w:lang w:val="ru-RU"/>
        </w:rPr>
        <w:t>,</w:t>
      </w:r>
      <w:r w:rsidRPr="0062720B">
        <w:rPr>
          <w:rFonts w:ascii="Times New Roman" w:hAnsi="Times New Roman"/>
          <w:sz w:val="28"/>
          <w:szCs w:val="28"/>
          <w:lang w:val="ru-RU"/>
        </w:rPr>
        <w:t xml:space="preserve"> </w:t>
      </w:r>
      <w:r w:rsidR="00D74D26" w:rsidRPr="0062720B">
        <w:rPr>
          <w:rFonts w:ascii="Times New Roman" w:hAnsi="Times New Roman"/>
          <w:sz w:val="28"/>
          <w:szCs w:val="28"/>
          <w:lang w:val="ru-RU"/>
        </w:rPr>
        <w:t>принято 74 решения сельского совета по вопросам местного значения</w:t>
      </w:r>
      <w:r w:rsidRPr="0062720B">
        <w:rPr>
          <w:rFonts w:ascii="Times New Roman" w:hAnsi="Times New Roman"/>
          <w:sz w:val="28"/>
          <w:szCs w:val="28"/>
          <w:lang w:val="ru-RU"/>
        </w:rPr>
        <w:t xml:space="preserve">, на которых рассмотрено и принято </w:t>
      </w:r>
      <w:r w:rsidR="00B774BB" w:rsidRPr="0062720B">
        <w:rPr>
          <w:rFonts w:ascii="Times New Roman" w:hAnsi="Times New Roman"/>
          <w:sz w:val="28"/>
          <w:szCs w:val="28"/>
          <w:lang w:val="ru-RU"/>
        </w:rPr>
        <w:t>20</w:t>
      </w:r>
      <w:r w:rsidRPr="0062720B">
        <w:rPr>
          <w:rFonts w:ascii="Times New Roman" w:hAnsi="Times New Roman"/>
          <w:sz w:val="28"/>
          <w:szCs w:val="28"/>
          <w:lang w:val="ru-RU"/>
        </w:rPr>
        <w:t xml:space="preserve"> нормативных правовых актов по различным вопросам деятельности представительного органа и внесены изменения в 1</w:t>
      </w:r>
      <w:r w:rsidR="00B774BB" w:rsidRPr="0062720B">
        <w:rPr>
          <w:rFonts w:ascii="Times New Roman" w:hAnsi="Times New Roman"/>
          <w:sz w:val="28"/>
          <w:szCs w:val="28"/>
          <w:lang w:val="ru-RU"/>
        </w:rPr>
        <w:t>0</w:t>
      </w:r>
      <w:r w:rsidRPr="0062720B">
        <w:rPr>
          <w:rFonts w:ascii="Times New Roman" w:hAnsi="Times New Roman"/>
          <w:sz w:val="28"/>
          <w:szCs w:val="28"/>
          <w:lang w:val="ru-RU"/>
        </w:rPr>
        <w:t xml:space="preserve"> нормативных правовых актов, основные из которых:</w:t>
      </w:r>
      <w:proofErr w:type="gramEnd"/>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1. Принятия бюджета МО Криничненское сельское поселение на 201</w:t>
      </w:r>
      <w:r w:rsidR="00B774BB" w:rsidRPr="0062720B">
        <w:rPr>
          <w:rFonts w:ascii="Times New Roman" w:hAnsi="Times New Roman"/>
          <w:sz w:val="28"/>
          <w:szCs w:val="28"/>
          <w:lang w:val="ru-RU"/>
        </w:rPr>
        <w:t>9</w:t>
      </w:r>
      <w:r w:rsidRPr="0062720B">
        <w:rPr>
          <w:rFonts w:ascii="Times New Roman" w:hAnsi="Times New Roman"/>
          <w:sz w:val="28"/>
          <w:szCs w:val="28"/>
          <w:lang w:val="ru-RU"/>
        </w:rPr>
        <w:t xml:space="preserve"> год, внесение изменений в бюджет.</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2. Внесение изменений в Устав муниципального образования Криничненское сельское поселение Белогорского района Республики Крым,  утвержденный  решением Криничненского сельского  совета от 12 ноября 2014 г. № 19 - </w:t>
      </w:r>
      <w:r w:rsidR="00B774BB" w:rsidRPr="0062720B">
        <w:rPr>
          <w:rFonts w:ascii="Times New Roman" w:hAnsi="Times New Roman"/>
          <w:sz w:val="28"/>
          <w:szCs w:val="28"/>
          <w:lang w:val="ru-RU"/>
        </w:rPr>
        <w:t>3</w:t>
      </w:r>
      <w:r w:rsidRPr="0062720B">
        <w:rPr>
          <w:rFonts w:ascii="Times New Roman" w:hAnsi="Times New Roman"/>
          <w:sz w:val="28"/>
          <w:szCs w:val="28"/>
          <w:lang w:val="ru-RU"/>
        </w:rPr>
        <w:t xml:space="preserve"> решения.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3. Об утверждении ПЛАНА социально-экономического развития Криничненского сельского поселения на 201</w:t>
      </w:r>
      <w:r w:rsidR="001C44DF" w:rsidRPr="0062720B">
        <w:rPr>
          <w:rFonts w:ascii="Times New Roman" w:hAnsi="Times New Roman"/>
          <w:sz w:val="28"/>
          <w:szCs w:val="28"/>
          <w:lang w:val="ru-RU"/>
        </w:rPr>
        <w:t>9</w:t>
      </w:r>
      <w:r w:rsidRPr="0062720B">
        <w:rPr>
          <w:rFonts w:ascii="Times New Roman" w:hAnsi="Times New Roman"/>
          <w:sz w:val="28"/>
          <w:szCs w:val="28"/>
          <w:lang w:val="ru-RU"/>
        </w:rPr>
        <w:t xml:space="preserve"> – 202</w:t>
      </w:r>
      <w:r w:rsidR="001C44DF" w:rsidRPr="0062720B">
        <w:rPr>
          <w:rFonts w:ascii="Times New Roman" w:hAnsi="Times New Roman"/>
          <w:sz w:val="28"/>
          <w:szCs w:val="28"/>
          <w:lang w:val="ru-RU"/>
        </w:rPr>
        <w:t>1</w:t>
      </w:r>
      <w:r w:rsidRPr="0062720B">
        <w:rPr>
          <w:rFonts w:ascii="Times New Roman" w:hAnsi="Times New Roman"/>
          <w:sz w:val="28"/>
          <w:szCs w:val="28"/>
          <w:lang w:val="ru-RU"/>
        </w:rPr>
        <w:t xml:space="preserve"> годы и др. немаловажные вопросы.</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Все проекты нормативно-правовых актов направлялись в прокуратуру Белогорского района для проведения правовой экспертизы.</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Хочу остановиться на основных моментах работы депутатского корпуса, которые работают на безвозмездной основе. Заседания совета депутатов проводятся в дневное время в открытом режиме. Каждый житель может присутствовать на заседании совета и принимать участие в решении того или иного вопроса.</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Основной задачей Криничненского сельского совета I </w:t>
      </w:r>
      <w:r w:rsidR="001C44DF" w:rsidRPr="0062720B">
        <w:rPr>
          <w:rFonts w:ascii="Times New Roman" w:hAnsi="Times New Roman"/>
          <w:sz w:val="28"/>
          <w:szCs w:val="28"/>
          <w:lang w:val="ru-RU"/>
        </w:rPr>
        <w:t xml:space="preserve">и II </w:t>
      </w:r>
      <w:r w:rsidRPr="0062720B">
        <w:rPr>
          <w:rFonts w:ascii="Times New Roman" w:hAnsi="Times New Roman"/>
          <w:sz w:val="28"/>
          <w:szCs w:val="28"/>
          <w:lang w:val="ru-RU"/>
        </w:rPr>
        <w:t>созыва в 201</w:t>
      </w:r>
      <w:r w:rsidR="001C44DF" w:rsidRPr="0062720B">
        <w:rPr>
          <w:rFonts w:ascii="Times New Roman" w:hAnsi="Times New Roman"/>
          <w:sz w:val="28"/>
          <w:szCs w:val="28"/>
          <w:lang w:val="ru-RU"/>
        </w:rPr>
        <w:t>9</w:t>
      </w:r>
      <w:r w:rsidRPr="0062720B">
        <w:rPr>
          <w:rFonts w:ascii="Times New Roman" w:hAnsi="Times New Roman"/>
          <w:sz w:val="28"/>
          <w:szCs w:val="28"/>
          <w:lang w:val="ru-RU"/>
        </w:rPr>
        <w:t xml:space="preserve"> г. было </w:t>
      </w:r>
      <w:r w:rsidRPr="0062720B">
        <w:rPr>
          <w:rFonts w:ascii="Times New Roman" w:hAnsi="Times New Roman"/>
          <w:sz w:val="28"/>
          <w:szCs w:val="28"/>
          <w:lang w:val="ru-RU"/>
        </w:rPr>
        <w:lastRenderedPageBreak/>
        <w:t xml:space="preserve">принятие нормативно-правовой базы представительного органа местного самоуправления </w:t>
      </w:r>
      <w:r w:rsidR="007B0CF7" w:rsidRPr="0062720B">
        <w:rPr>
          <w:rFonts w:ascii="Times New Roman" w:hAnsi="Times New Roman"/>
          <w:sz w:val="28"/>
          <w:szCs w:val="28"/>
          <w:lang w:val="ru-RU"/>
        </w:rPr>
        <w:t>для социально-экономического развития и территориального планирования Муниципального образования Криничненское сельское поселение Белогорского района Республики Крым</w:t>
      </w:r>
      <w:r w:rsidRPr="0062720B">
        <w:rPr>
          <w:rFonts w:ascii="Times New Roman" w:hAnsi="Times New Roman"/>
          <w:sz w:val="28"/>
          <w:szCs w:val="28"/>
          <w:lang w:val="ru-RU"/>
        </w:rPr>
        <w:t>, в соответствии с Федеральным</w:t>
      </w:r>
      <w:r w:rsidR="007B0CF7" w:rsidRPr="0062720B">
        <w:rPr>
          <w:rFonts w:ascii="Times New Roman" w:hAnsi="Times New Roman"/>
          <w:sz w:val="28"/>
          <w:szCs w:val="28"/>
          <w:lang w:val="ru-RU"/>
        </w:rPr>
        <w:t>и</w:t>
      </w:r>
      <w:r w:rsidRPr="0062720B">
        <w:rPr>
          <w:rFonts w:ascii="Times New Roman" w:hAnsi="Times New Roman"/>
          <w:sz w:val="28"/>
          <w:szCs w:val="28"/>
          <w:lang w:val="ru-RU"/>
        </w:rPr>
        <w:t xml:space="preserve"> </w:t>
      </w:r>
      <w:r w:rsidR="007B0CF7" w:rsidRPr="0062720B">
        <w:rPr>
          <w:rFonts w:ascii="Times New Roman" w:hAnsi="Times New Roman"/>
          <w:sz w:val="28"/>
          <w:szCs w:val="28"/>
          <w:lang w:val="ru-RU"/>
        </w:rPr>
        <w:t>З</w:t>
      </w:r>
      <w:r w:rsidRPr="0062720B">
        <w:rPr>
          <w:rFonts w:ascii="Times New Roman" w:hAnsi="Times New Roman"/>
          <w:sz w:val="28"/>
          <w:szCs w:val="28"/>
          <w:lang w:val="ru-RU"/>
        </w:rPr>
        <w:t>акон</w:t>
      </w:r>
      <w:r w:rsidR="007B0CF7" w:rsidRPr="0062720B">
        <w:rPr>
          <w:rFonts w:ascii="Times New Roman" w:hAnsi="Times New Roman"/>
          <w:sz w:val="28"/>
          <w:szCs w:val="28"/>
          <w:lang w:val="ru-RU"/>
        </w:rPr>
        <w:t>а</w:t>
      </w:r>
      <w:r w:rsidRPr="0062720B">
        <w:rPr>
          <w:rFonts w:ascii="Times New Roman" w:hAnsi="Times New Roman"/>
          <w:sz w:val="28"/>
          <w:szCs w:val="28"/>
          <w:lang w:val="ru-RU"/>
        </w:rPr>
        <w:t>м</w:t>
      </w:r>
      <w:r w:rsidR="007B0CF7" w:rsidRPr="0062720B">
        <w:rPr>
          <w:rFonts w:ascii="Times New Roman" w:hAnsi="Times New Roman"/>
          <w:sz w:val="28"/>
          <w:szCs w:val="28"/>
          <w:lang w:val="ru-RU"/>
        </w:rPr>
        <w:t>и</w:t>
      </w:r>
      <w:r w:rsidRPr="0062720B">
        <w:rPr>
          <w:rFonts w:ascii="Times New Roman" w:hAnsi="Times New Roman"/>
          <w:sz w:val="28"/>
          <w:szCs w:val="28"/>
          <w:lang w:val="ru-RU"/>
        </w:rPr>
        <w:t xml:space="preserve"> Российской Федерации</w:t>
      </w:r>
      <w:r w:rsidR="007B0CF7" w:rsidRPr="0062720B">
        <w:rPr>
          <w:rFonts w:ascii="Times New Roman" w:hAnsi="Times New Roman"/>
          <w:sz w:val="28"/>
          <w:szCs w:val="28"/>
          <w:lang w:val="ru-RU"/>
        </w:rPr>
        <w:t xml:space="preserve"> и Республики Крым</w:t>
      </w:r>
      <w:r w:rsidRPr="0062720B">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Я, как председатель Криничненского сельского совета исполняю полномочия</w:t>
      </w:r>
      <w:r w:rsidR="007B0CF7" w:rsidRPr="0062720B">
        <w:rPr>
          <w:rFonts w:ascii="Times New Roman" w:hAnsi="Times New Roman"/>
          <w:sz w:val="28"/>
          <w:szCs w:val="28"/>
          <w:lang w:val="ru-RU"/>
        </w:rPr>
        <w:t xml:space="preserve"> </w:t>
      </w:r>
      <w:r w:rsidRPr="0062720B">
        <w:rPr>
          <w:rFonts w:ascii="Times New Roman" w:hAnsi="Times New Roman"/>
          <w:sz w:val="28"/>
          <w:szCs w:val="28"/>
          <w:lang w:val="ru-RU"/>
        </w:rPr>
        <w:t>Главы Криничненского сельского поселения на постоянной основе, являюсь высшим должностным лицом муниципального образования. Я был</w:t>
      </w:r>
      <w:r w:rsidR="007B0CF7" w:rsidRPr="0062720B">
        <w:rPr>
          <w:rFonts w:ascii="Times New Roman" w:hAnsi="Times New Roman"/>
          <w:sz w:val="28"/>
          <w:szCs w:val="28"/>
          <w:lang w:val="ru-RU"/>
        </w:rPr>
        <w:t>а</w:t>
      </w:r>
      <w:r w:rsidRPr="0062720B">
        <w:rPr>
          <w:rFonts w:ascii="Times New Roman" w:hAnsi="Times New Roman"/>
          <w:sz w:val="28"/>
          <w:szCs w:val="28"/>
          <w:lang w:val="ru-RU"/>
        </w:rPr>
        <w:t xml:space="preserve"> избран</w:t>
      </w:r>
      <w:r w:rsidR="007B0CF7" w:rsidRPr="0062720B">
        <w:rPr>
          <w:rFonts w:ascii="Times New Roman" w:hAnsi="Times New Roman"/>
          <w:sz w:val="28"/>
          <w:szCs w:val="28"/>
          <w:lang w:val="ru-RU"/>
        </w:rPr>
        <w:t>а</w:t>
      </w:r>
      <w:r w:rsidRPr="0062720B">
        <w:rPr>
          <w:rFonts w:ascii="Times New Roman" w:hAnsi="Times New Roman"/>
          <w:sz w:val="28"/>
          <w:szCs w:val="28"/>
          <w:lang w:val="ru-RU"/>
        </w:rPr>
        <w:t xml:space="preserve"> из состава представительного органа муниципального образования 2</w:t>
      </w:r>
      <w:r w:rsidR="007B0CF7" w:rsidRPr="0062720B">
        <w:rPr>
          <w:rFonts w:ascii="Times New Roman" w:hAnsi="Times New Roman"/>
          <w:sz w:val="28"/>
          <w:szCs w:val="28"/>
          <w:lang w:val="ru-RU"/>
        </w:rPr>
        <w:t>3</w:t>
      </w:r>
      <w:r w:rsidRPr="0062720B">
        <w:rPr>
          <w:rFonts w:ascii="Times New Roman" w:hAnsi="Times New Roman"/>
          <w:sz w:val="28"/>
          <w:szCs w:val="28"/>
          <w:lang w:val="ru-RU"/>
        </w:rPr>
        <w:t xml:space="preserve"> сентября 201</w:t>
      </w:r>
      <w:r w:rsidR="007B0CF7" w:rsidRPr="0062720B">
        <w:rPr>
          <w:rFonts w:ascii="Times New Roman" w:hAnsi="Times New Roman"/>
          <w:sz w:val="28"/>
          <w:szCs w:val="28"/>
          <w:lang w:val="ru-RU"/>
        </w:rPr>
        <w:t>9</w:t>
      </w:r>
      <w:r w:rsidRPr="0062720B">
        <w:rPr>
          <w:rFonts w:ascii="Times New Roman" w:hAnsi="Times New Roman"/>
          <w:sz w:val="28"/>
          <w:szCs w:val="28"/>
          <w:lang w:val="ru-RU"/>
        </w:rPr>
        <w:t xml:space="preserve"> года и исполняю полномочия председателя представительного органа поселения.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Во второй части своего доклада хотел</w:t>
      </w:r>
      <w:r w:rsidR="007B0CF7" w:rsidRPr="0062720B">
        <w:rPr>
          <w:rFonts w:ascii="Times New Roman" w:hAnsi="Times New Roman"/>
          <w:sz w:val="28"/>
          <w:szCs w:val="28"/>
          <w:lang w:val="ru-RU"/>
        </w:rPr>
        <w:t>а</w:t>
      </w:r>
      <w:r w:rsidRPr="0062720B">
        <w:rPr>
          <w:rFonts w:ascii="Times New Roman" w:hAnsi="Times New Roman"/>
          <w:sz w:val="28"/>
          <w:szCs w:val="28"/>
          <w:lang w:val="ru-RU"/>
        </w:rPr>
        <w:t xml:space="preserve"> бы остановиться на отчете о работе администрации Криничненского сельского поселения за 201</w:t>
      </w:r>
      <w:r w:rsidR="007B0CF7" w:rsidRPr="0062720B">
        <w:rPr>
          <w:rFonts w:ascii="Times New Roman" w:hAnsi="Times New Roman"/>
          <w:sz w:val="28"/>
          <w:szCs w:val="28"/>
          <w:lang w:val="ru-RU"/>
        </w:rPr>
        <w:t>9</w:t>
      </w:r>
      <w:r w:rsidRPr="0062720B">
        <w:rPr>
          <w:rFonts w:ascii="Times New Roman" w:hAnsi="Times New Roman"/>
          <w:sz w:val="28"/>
          <w:szCs w:val="28"/>
          <w:lang w:val="ru-RU"/>
        </w:rPr>
        <w:t xml:space="preserve"> г.</w:t>
      </w:r>
    </w:p>
    <w:p w:rsidR="00DD097D" w:rsidRPr="0062720B" w:rsidRDefault="005B7B23" w:rsidP="00DD097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Администрация Криничненского сельского поселения была сформирована в соответствии с Положением об администрации Криничненского сельского поселения, утвержденного решением Криничненского сельского совета, Структура администрации Криничненского сельского поселения утверждена решением Криничненского сельского совета. Одним из основных направлений в работе администрации Криничненского сельского поселения являлось осуществление приема граждан и рассмотрение обращений граждан. </w:t>
      </w:r>
      <w:proofErr w:type="gramStart"/>
      <w:r w:rsidRPr="0062720B">
        <w:rPr>
          <w:rFonts w:ascii="Times New Roman" w:hAnsi="Times New Roman"/>
          <w:sz w:val="28"/>
          <w:szCs w:val="28"/>
          <w:lang w:val="ru-RU"/>
        </w:rPr>
        <w:t>Так за 201</w:t>
      </w:r>
      <w:r w:rsidR="007B0CF7" w:rsidRPr="0062720B">
        <w:rPr>
          <w:rFonts w:ascii="Times New Roman" w:hAnsi="Times New Roman"/>
          <w:sz w:val="28"/>
          <w:szCs w:val="28"/>
          <w:lang w:val="ru-RU"/>
        </w:rPr>
        <w:t>9</w:t>
      </w:r>
      <w:r w:rsidRPr="0062720B">
        <w:rPr>
          <w:rFonts w:ascii="Times New Roman" w:hAnsi="Times New Roman"/>
          <w:sz w:val="28"/>
          <w:szCs w:val="28"/>
          <w:lang w:val="ru-RU"/>
        </w:rPr>
        <w:t xml:space="preserve"> год в администрацию Криничненского сельского поселения поступило </w:t>
      </w:r>
      <w:r w:rsidR="007760DC" w:rsidRPr="0062720B">
        <w:rPr>
          <w:rFonts w:ascii="Times New Roman" w:hAnsi="Times New Roman"/>
          <w:sz w:val="28"/>
          <w:szCs w:val="28"/>
          <w:lang w:val="ru-RU"/>
        </w:rPr>
        <w:t>182</w:t>
      </w:r>
      <w:r w:rsidRPr="0062720B">
        <w:rPr>
          <w:rFonts w:ascii="Times New Roman" w:hAnsi="Times New Roman"/>
          <w:sz w:val="28"/>
          <w:szCs w:val="28"/>
          <w:lang w:val="ru-RU"/>
        </w:rPr>
        <w:t xml:space="preserve"> письменных обращений граждан, по вопросам предоставления земельных участков, согласно Постановлению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о выдаче 35 </w:t>
      </w:r>
      <w:proofErr w:type="spellStart"/>
      <w:r w:rsidRPr="0062720B">
        <w:rPr>
          <w:rFonts w:ascii="Times New Roman" w:hAnsi="Times New Roman"/>
          <w:sz w:val="28"/>
          <w:szCs w:val="28"/>
          <w:lang w:val="ru-RU"/>
        </w:rPr>
        <w:t>выкопировок</w:t>
      </w:r>
      <w:proofErr w:type="spellEnd"/>
      <w:r w:rsidRPr="0062720B">
        <w:rPr>
          <w:rFonts w:ascii="Times New Roman" w:hAnsi="Times New Roman"/>
          <w:sz w:val="28"/>
          <w:szCs w:val="28"/>
          <w:lang w:val="ru-RU"/>
        </w:rPr>
        <w:t xml:space="preserve"> из генпланов и детальных планировок, о наличии земельного участка, паев, заявлений по</w:t>
      </w:r>
      <w:proofErr w:type="gramEnd"/>
      <w:r w:rsidRPr="0062720B">
        <w:rPr>
          <w:rFonts w:ascii="Times New Roman" w:hAnsi="Times New Roman"/>
          <w:sz w:val="28"/>
          <w:szCs w:val="28"/>
          <w:lang w:val="ru-RU"/>
        </w:rPr>
        <w:t xml:space="preserve"> установлению и изменению вида разрешенного использования земельного участка – 12 заявления. </w:t>
      </w:r>
      <w:proofErr w:type="gramStart"/>
      <w:r w:rsidRPr="0062720B">
        <w:rPr>
          <w:rFonts w:ascii="Times New Roman" w:hAnsi="Times New Roman"/>
          <w:sz w:val="28"/>
          <w:szCs w:val="28"/>
          <w:lang w:val="ru-RU"/>
        </w:rPr>
        <w:t>Передано из муниципальной собственности земельных участков в аренду 6 (из них заключены договора аренды- 1 долгосрочных договоров, 5 краткосрочных (на один год).</w:t>
      </w:r>
      <w:proofErr w:type="gramEnd"/>
      <w:r w:rsidRPr="0062720B">
        <w:rPr>
          <w:rFonts w:ascii="Times New Roman" w:hAnsi="Times New Roman"/>
          <w:sz w:val="28"/>
          <w:szCs w:val="28"/>
          <w:lang w:val="ru-RU"/>
        </w:rPr>
        <w:t xml:space="preserve"> Утверждение схем расположения земельного участка на кадастровом плане территории Криничненского сельского поселения 85, отмена постановления - 6, расторжение договора аренды 1, внесение изменений в постановления </w:t>
      </w:r>
      <w:r w:rsidR="003C303F" w:rsidRPr="0062720B">
        <w:rPr>
          <w:rFonts w:ascii="Times New Roman" w:hAnsi="Times New Roman"/>
          <w:sz w:val="28"/>
          <w:szCs w:val="28"/>
          <w:lang w:val="ru-RU"/>
        </w:rPr>
        <w:t xml:space="preserve">- </w:t>
      </w:r>
      <w:r w:rsidRPr="0062720B">
        <w:rPr>
          <w:rFonts w:ascii="Times New Roman" w:hAnsi="Times New Roman"/>
          <w:sz w:val="28"/>
          <w:szCs w:val="28"/>
          <w:lang w:val="ru-RU"/>
        </w:rPr>
        <w:t>8, передача земельного участка из муниципальной собственности в частную, обще долевую собственность 60, уточнение площади -1, присвоение адреса - 81. Отказано в принятии заявления 0. Выполнены кадастровые работы на оформление земельн</w:t>
      </w:r>
      <w:r w:rsidR="003C303F" w:rsidRPr="0062720B">
        <w:rPr>
          <w:rFonts w:ascii="Times New Roman" w:hAnsi="Times New Roman"/>
          <w:sz w:val="28"/>
          <w:szCs w:val="28"/>
          <w:lang w:val="ru-RU"/>
        </w:rPr>
        <w:t>ого</w:t>
      </w:r>
      <w:r w:rsidRPr="0062720B">
        <w:rPr>
          <w:rFonts w:ascii="Times New Roman" w:hAnsi="Times New Roman"/>
          <w:sz w:val="28"/>
          <w:szCs w:val="28"/>
          <w:lang w:val="ru-RU"/>
        </w:rPr>
        <w:t xml:space="preserve"> участк</w:t>
      </w:r>
      <w:r w:rsidR="003C303F" w:rsidRPr="0062720B">
        <w:rPr>
          <w:rFonts w:ascii="Times New Roman" w:hAnsi="Times New Roman"/>
          <w:sz w:val="28"/>
          <w:szCs w:val="28"/>
          <w:lang w:val="ru-RU"/>
        </w:rPr>
        <w:t>а</w:t>
      </w:r>
      <w:r w:rsidRPr="0062720B">
        <w:rPr>
          <w:rFonts w:ascii="Times New Roman" w:hAnsi="Times New Roman"/>
          <w:sz w:val="28"/>
          <w:szCs w:val="28"/>
          <w:lang w:val="ru-RU"/>
        </w:rPr>
        <w:t xml:space="preserve"> по образованию </w:t>
      </w:r>
      <w:r w:rsidR="003C303F" w:rsidRPr="0062720B">
        <w:rPr>
          <w:rFonts w:ascii="Times New Roman" w:hAnsi="Times New Roman"/>
          <w:sz w:val="28"/>
          <w:szCs w:val="28"/>
          <w:lang w:val="ru-RU"/>
        </w:rPr>
        <w:t xml:space="preserve">муниципальной собственности в </w:t>
      </w:r>
      <w:proofErr w:type="spellStart"/>
      <w:r w:rsidR="003C303F" w:rsidRPr="0062720B">
        <w:rPr>
          <w:rFonts w:ascii="Times New Roman" w:hAnsi="Times New Roman"/>
          <w:sz w:val="28"/>
          <w:szCs w:val="28"/>
          <w:lang w:val="ru-RU"/>
        </w:rPr>
        <w:t>с</w:t>
      </w:r>
      <w:proofErr w:type="gramStart"/>
      <w:r w:rsidR="003C303F" w:rsidRPr="0062720B">
        <w:rPr>
          <w:rFonts w:ascii="Times New Roman" w:hAnsi="Times New Roman"/>
          <w:sz w:val="28"/>
          <w:szCs w:val="28"/>
          <w:lang w:val="ru-RU"/>
        </w:rPr>
        <w:t>.Г</w:t>
      </w:r>
      <w:proofErr w:type="gramEnd"/>
      <w:r w:rsidR="003C303F" w:rsidRPr="0062720B">
        <w:rPr>
          <w:rFonts w:ascii="Times New Roman" w:hAnsi="Times New Roman"/>
          <w:sz w:val="28"/>
          <w:szCs w:val="28"/>
          <w:lang w:val="ru-RU"/>
        </w:rPr>
        <w:t>оловановка</w:t>
      </w:r>
      <w:proofErr w:type="spellEnd"/>
      <w:r w:rsidR="003C303F" w:rsidRPr="0062720B">
        <w:rPr>
          <w:rFonts w:ascii="Times New Roman" w:hAnsi="Times New Roman"/>
          <w:sz w:val="28"/>
          <w:szCs w:val="28"/>
          <w:lang w:val="ru-RU"/>
        </w:rPr>
        <w:t xml:space="preserve">, </w:t>
      </w:r>
      <w:proofErr w:type="spellStart"/>
      <w:r w:rsidR="003C303F" w:rsidRPr="0062720B">
        <w:rPr>
          <w:rFonts w:ascii="Times New Roman" w:hAnsi="Times New Roman"/>
          <w:sz w:val="28"/>
          <w:szCs w:val="28"/>
          <w:lang w:val="ru-RU"/>
        </w:rPr>
        <w:t>ул.Ленина</w:t>
      </w:r>
      <w:proofErr w:type="spellEnd"/>
      <w:r w:rsidR="003C303F" w:rsidRPr="0062720B">
        <w:rPr>
          <w:rFonts w:ascii="Times New Roman" w:hAnsi="Times New Roman"/>
          <w:sz w:val="28"/>
          <w:szCs w:val="28"/>
          <w:lang w:val="ru-RU"/>
        </w:rPr>
        <w:t xml:space="preserve"> – 7000руб.</w:t>
      </w:r>
      <w:r w:rsidRPr="0062720B">
        <w:rPr>
          <w:rFonts w:ascii="Times New Roman" w:hAnsi="Times New Roman"/>
          <w:sz w:val="28"/>
          <w:szCs w:val="28"/>
          <w:lang w:val="ru-RU"/>
        </w:rPr>
        <w:t xml:space="preserve"> </w:t>
      </w:r>
    </w:p>
    <w:p w:rsidR="00DD097D" w:rsidRPr="0062720B" w:rsidRDefault="00DD097D" w:rsidP="00DD097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Инвестиционный проект по развитию садоводства, виноградарства, животноводств</w:t>
      </w:r>
      <w:proofErr w:type="gramStart"/>
      <w:r w:rsidRPr="0062720B">
        <w:rPr>
          <w:rFonts w:ascii="Times New Roman" w:hAnsi="Times New Roman"/>
          <w:sz w:val="28"/>
          <w:szCs w:val="28"/>
          <w:lang w:val="ru-RU"/>
        </w:rPr>
        <w:t>а ООО</w:t>
      </w:r>
      <w:proofErr w:type="gramEnd"/>
      <w:r w:rsidRPr="0062720B">
        <w:rPr>
          <w:rFonts w:ascii="Times New Roman" w:hAnsi="Times New Roman"/>
          <w:sz w:val="28"/>
          <w:szCs w:val="28"/>
          <w:lang w:val="ru-RU"/>
        </w:rPr>
        <w:t xml:space="preserve"> «Менгир» на базе ГУП РК «Предгорье».</w:t>
      </w:r>
    </w:p>
    <w:p w:rsidR="00DD097D" w:rsidRPr="0062720B" w:rsidRDefault="00DD097D" w:rsidP="00DD097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Инвестиционный проект по строительству тепличного комплекс</w:t>
      </w:r>
      <w:proofErr w:type="gramStart"/>
      <w:r w:rsidRPr="0062720B">
        <w:rPr>
          <w:rFonts w:ascii="Times New Roman" w:hAnsi="Times New Roman"/>
          <w:sz w:val="28"/>
          <w:szCs w:val="28"/>
          <w:lang w:val="ru-RU"/>
        </w:rPr>
        <w:t>а ООО</w:t>
      </w:r>
      <w:proofErr w:type="gramEnd"/>
      <w:r w:rsidRPr="0062720B">
        <w:rPr>
          <w:rFonts w:ascii="Times New Roman" w:hAnsi="Times New Roman"/>
          <w:sz w:val="28"/>
          <w:szCs w:val="28"/>
          <w:lang w:val="ru-RU"/>
        </w:rPr>
        <w:t xml:space="preserve"> «Белогорский тепличный комбинат».</w:t>
      </w:r>
    </w:p>
    <w:p w:rsidR="002535A4" w:rsidRPr="0062720B" w:rsidRDefault="002535A4" w:rsidP="00DD097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Инвестиционный проект по развитию садоводства Общество с ограниченной ответственностью "Агропромышленный комплекс Крым".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На устные обращения граждан в рамках предоставления муниципальной услуги «Выдача справок (с места жительства, о составе семьи, иных справок)» специалистами администрации выдано около 2</w:t>
      </w:r>
      <w:r w:rsidR="00E04F5C" w:rsidRPr="0062720B">
        <w:rPr>
          <w:rFonts w:ascii="Times New Roman" w:hAnsi="Times New Roman"/>
          <w:sz w:val="28"/>
          <w:szCs w:val="28"/>
          <w:lang w:val="ru-RU"/>
        </w:rPr>
        <w:t>028</w:t>
      </w:r>
      <w:r w:rsidRPr="0062720B">
        <w:rPr>
          <w:rFonts w:ascii="Times New Roman" w:hAnsi="Times New Roman"/>
          <w:sz w:val="28"/>
          <w:szCs w:val="28"/>
          <w:lang w:val="ru-RU"/>
        </w:rPr>
        <w:t xml:space="preserve"> справок.</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62720B">
        <w:rPr>
          <w:rFonts w:ascii="Times New Roman" w:hAnsi="Times New Roman"/>
          <w:sz w:val="28"/>
          <w:szCs w:val="28"/>
          <w:lang w:val="ru-RU"/>
        </w:rPr>
        <w:t xml:space="preserve">В рамках отсутствия ранее принятых нормативных правовых актов органов </w:t>
      </w:r>
      <w:r w:rsidRPr="0062720B">
        <w:rPr>
          <w:rFonts w:ascii="Times New Roman" w:hAnsi="Times New Roman"/>
          <w:sz w:val="28"/>
          <w:szCs w:val="28"/>
          <w:lang w:val="ru-RU"/>
        </w:rPr>
        <w:lastRenderedPageBreak/>
        <w:t>местного самоуправления в связи с интеграцией Республики Крым в экономическую, финансовую, кредитную и правовую системы Российской Федерации на сегодняшний день не все предоставляются муниципальные услуги, однако специалисты администрации работают над разработкой административных регламентов с целью предоставления всех муниципальных услуг, предусмотренных действующим законодательством Республики Крым.</w:t>
      </w:r>
      <w:proofErr w:type="gramEnd"/>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За период работы 201</w:t>
      </w:r>
      <w:r w:rsidR="00584DA3" w:rsidRPr="0062720B">
        <w:rPr>
          <w:rFonts w:ascii="Times New Roman" w:hAnsi="Times New Roman"/>
          <w:sz w:val="28"/>
          <w:szCs w:val="28"/>
          <w:lang w:val="ru-RU"/>
        </w:rPr>
        <w:t>9</w:t>
      </w:r>
      <w:r w:rsidRPr="0062720B">
        <w:rPr>
          <w:rFonts w:ascii="Times New Roman" w:hAnsi="Times New Roman"/>
          <w:sz w:val="28"/>
          <w:szCs w:val="28"/>
          <w:lang w:val="ru-RU"/>
        </w:rPr>
        <w:t xml:space="preserve"> г. администрацией Криничненского сельского поселения было разработано и принято 6</w:t>
      </w:r>
      <w:r w:rsidR="00584DA3" w:rsidRPr="0062720B">
        <w:rPr>
          <w:rFonts w:ascii="Times New Roman" w:hAnsi="Times New Roman"/>
          <w:sz w:val="28"/>
          <w:szCs w:val="28"/>
          <w:lang w:val="ru-RU"/>
        </w:rPr>
        <w:t>1</w:t>
      </w:r>
      <w:r w:rsidRPr="0062720B">
        <w:rPr>
          <w:rFonts w:ascii="Times New Roman" w:hAnsi="Times New Roman"/>
          <w:sz w:val="28"/>
          <w:szCs w:val="28"/>
          <w:lang w:val="ru-RU"/>
        </w:rPr>
        <w:t xml:space="preserve"> нормативных правовых актов по различным вопросам деятельности представительного органа и внесены изменения в 2</w:t>
      </w:r>
      <w:r w:rsidR="006C64BB" w:rsidRPr="0062720B">
        <w:rPr>
          <w:rFonts w:ascii="Times New Roman" w:hAnsi="Times New Roman"/>
          <w:sz w:val="28"/>
          <w:szCs w:val="28"/>
          <w:lang w:val="ru-RU"/>
        </w:rPr>
        <w:t>2</w:t>
      </w:r>
      <w:r w:rsidRPr="0062720B">
        <w:rPr>
          <w:rFonts w:ascii="Times New Roman" w:hAnsi="Times New Roman"/>
          <w:sz w:val="28"/>
          <w:szCs w:val="28"/>
          <w:lang w:val="ru-RU"/>
        </w:rPr>
        <w:t xml:space="preserve"> нормативных правовых актов.</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В третьей части своего выступления я хотел бы остановиться на полномочиях и административных услугах, предоставляемых специалистами администрации Криничненского сельского поселения.</w:t>
      </w:r>
    </w:p>
    <w:p w:rsidR="00356AD0" w:rsidRPr="0062720B" w:rsidRDefault="005B7B23" w:rsidP="00356AD0">
      <w:pPr>
        <w:spacing w:after="0"/>
        <w:jc w:val="both"/>
        <w:rPr>
          <w:rFonts w:ascii="Times New Roman" w:eastAsia="TimesNewRomanPS-BoldMT-Identity" w:hAnsi="Times New Roman"/>
          <w:bCs/>
          <w:sz w:val="28"/>
          <w:szCs w:val="28"/>
          <w:lang w:val="ru-RU"/>
        </w:rPr>
      </w:pPr>
      <w:r w:rsidRPr="0062720B">
        <w:rPr>
          <w:rFonts w:ascii="Times New Roman" w:hAnsi="Times New Roman"/>
          <w:sz w:val="28"/>
          <w:szCs w:val="28"/>
          <w:lang w:val="ru-RU"/>
        </w:rPr>
        <w:t>1.</w:t>
      </w:r>
      <w:r w:rsidRPr="0062720B">
        <w:rPr>
          <w:rFonts w:ascii="Times New Roman" w:hAnsi="Times New Roman"/>
          <w:sz w:val="28"/>
          <w:szCs w:val="28"/>
          <w:lang w:val="ru-RU"/>
        </w:rPr>
        <w:tab/>
        <w:t>С целью реализации полномочий по дорожной деятельности в отношении автомобильных дорог местного значения между Администрацией Белогорского района Республики Крым  и Администрацией  Криничненского сельского поселения</w:t>
      </w:r>
      <w:r w:rsidR="00216A8C" w:rsidRPr="0062720B">
        <w:rPr>
          <w:rFonts w:ascii="Times New Roman" w:hAnsi="Times New Roman"/>
          <w:sz w:val="28"/>
          <w:szCs w:val="28"/>
          <w:lang w:val="ru-RU"/>
        </w:rPr>
        <w:t>,</w:t>
      </w:r>
      <w:r w:rsidRPr="0062720B">
        <w:rPr>
          <w:rFonts w:ascii="Times New Roman" w:hAnsi="Times New Roman"/>
          <w:sz w:val="28"/>
          <w:szCs w:val="28"/>
          <w:lang w:val="ru-RU"/>
        </w:rPr>
        <w:t xml:space="preserve">  </w:t>
      </w:r>
      <w:r w:rsidR="00216A8C" w:rsidRPr="0062720B">
        <w:rPr>
          <w:rFonts w:ascii="Times New Roman" w:hAnsi="Times New Roman"/>
          <w:sz w:val="28"/>
          <w:szCs w:val="28"/>
          <w:lang w:val="ru-RU"/>
        </w:rPr>
        <w:t>в</w:t>
      </w:r>
      <w:r w:rsidR="006C64BB" w:rsidRPr="0062720B">
        <w:rPr>
          <w:rFonts w:ascii="Times New Roman" w:eastAsia="TimesNewRomanPS-BoldMT-Identity" w:hAnsi="Times New Roman"/>
          <w:bCs/>
          <w:sz w:val="28"/>
          <w:szCs w:val="28"/>
          <w:lang w:val="ru-RU"/>
        </w:rPr>
        <w:t xml:space="preserve"> 2019 году передано недвижимое имущество (дороги) по </w:t>
      </w:r>
      <w:proofErr w:type="spellStart"/>
      <w:r w:rsidR="006C64BB" w:rsidRPr="0062720B">
        <w:rPr>
          <w:rFonts w:ascii="Times New Roman" w:eastAsia="TimesNewRomanPS-BoldMT-Identity" w:hAnsi="Times New Roman"/>
          <w:bCs/>
          <w:sz w:val="28"/>
          <w:szCs w:val="28"/>
          <w:lang w:val="ru-RU"/>
        </w:rPr>
        <w:t>ул</w:t>
      </w:r>
      <w:proofErr w:type="gramStart"/>
      <w:r w:rsidR="006C64BB" w:rsidRPr="0062720B">
        <w:rPr>
          <w:rFonts w:ascii="Times New Roman" w:eastAsia="TimesNewRomanPS-BoldMT-Identity" w:hAnsi="Times New Roman"/>
          <w:bCs/>
          <w:sz w:val="28"/>
          <w:szCs w:val="28"/>
          <w:lang w:val="ru-RU"/>
        </w:rPr>
        <w:t>.Ч</w:t>
      </w:r>
      <w:proofErr w:type="gramEnd"/>
      <w:r w:rsidR="006C64BB" w:rsidRPr="0062720B">
        <w:rPr>
          <w:rFonts w:ascii="Times New Roman" w:eastAsia="TimesNewRomanPS-BoldMT-Identity" w:hAnsi="Times New Roman"/>
          <w:bCs/>
          <w:sz w:val="28"/>
          <w:szCs w:val="28"/>
          <w:lang w:val="ru-RU"/>
        </w:rPr>
        <w:t>ехова</w:t>
      </w:r>
      <w:proofErr w:type="spellEnd"/>
      <w:r w:rsidR="006C64BB" w:rsidRPr="0062720B">
        <w:rPr>
          <w:rFonts w:ascii="Times New Roman" w:eastAsia="TimesNewRomanPS-BoldMT-Identity" w:hAnsi="Times New Roman"/>
          <w:bCs/>
          <w:sz w:val="28"/>
          <w:szCs w:val="28"/>
          <w:lang w:val="ru-RU"/>
        </w:rPr>
        <w:t xml:space="preserve">, </w:t>
      </w:r>
      <w:proofErr w:type="spellStart"/>
      <w:r w:rsidR="006C64BB" w:rsidRPr="0062720B">
        <w:rPr>
          <w:rFonts w:ascii="Times New Roman" w:eastAsia="TimesNewRomanPS-BoldMT-Identity" w:hAnsi="Times New Roman"/>
          <w:bCs/>
          <w:sz w:val="28"/>
          <w:szCs w:val="28"/>
          <w:lang w:val="ru-RU"/>
        </w:rPr>
        <w:t>ул.Садовая</w:t>
      </w:r>
      <w:proofErr w:type="spellEnd"/>
      <w:r w:rsidR="006C64BB" w:rsidRPr="0062720B">
        <w:rPr>
          <w:rFonts w:ascii="Times New Roman" w:eastAsia="TimesNewRomanPS-BoldMT-Identity" w:hAnsi="Times New Roman"/>
          <w:bCs/>
          <w:sz w:val="28"/>
          <w:szCs w:val="28"/>
          <w:lang w:val="ru-RU"/>
        </w:rPr>
        <w:t xml:space="preserve">, </w:t>
      </w:r>
      <w:proofErr w:type="spellStart"/>
      <w:r w:rsidR="006C64BB" w:rsidRPr="0062720B">
        <w:rPr>
          <w:rFonts w:ascii="Times New Roman" w:eastAsia="TimesNewRomanPS-BoldMT-Identity" w:hAnsi="Times New Roman"/>
          <w:bCs/>
          <w:sz w:val="28"/>
          <w:szCs w:val="28"/>
          <w:lang w:val="ru-RU"/>
        </w:rPr>
        <w:t>с.Головановка</w:t>
      </w:r>
      <w:proofErr w:type="spellEnd"/>
      <w:r w:rsidR="006C64BB" w:rsidRPr="0062720B">
        <w:rPr>
          <w:rFonts w:ascii="Times New Roman" w:eastAsia="TimesNewRomanPS-BoldMT-Identity" w:hAnsi="Times New Roman"/>
          <w:bCs/>
          <w:sz w:val="28"/>
          <w:szCs w:val="28"/>
          <w:lang w:val="ru-RU"/>
        </w:rPr>
        <w:t>, в собственность муниципального образования Белогорский район Республики Крым и был осуществлен ремонт данных объектов.</w:t>
      </w:r>
      <w:r w:rsidR="00356AD0" w:rsidRPr="0062720B">
        <w:rPr>
          <w:lang w:val="ru-RU"/>
        </w:rPr>
        <w:t xml:space="preserve"> </w:t>
      </w:r>
      <w:r w:rsidR="00356AD0" w:rsidRPr="0062720B">
        <w:rPr>
          <w:rFonts w:ascii="Times New Roman" w:eastAsia="TimesNewRomanPS-BoldMT-Identity" w:hAnsi="Times New Roman"/>
          <w:bCs/>
          <w:sz w:val="28"/>
          <w:szCs w:val="28"/>
          <w:lang w:val="ru-RU"/>
        </w:rPr>
        <w:t xml:space="preserve">Транспортное обслуживание населения осуществляют индивидуальный предприниматель Урбах. Через села совета проходят 4 рейса по маршруту </w:t>
      </w:r>
      <w:proofErr w:type="spellStart"/>
      <w:r w:rsidR="00356AD0" w:rsidRPr="0062720B">
        <w:rPr>
          <w:rFonts w:ascii="Times New Roman" w:eastAsia="TimesNewRomanPS-BoldMT-Identity" w:hAnsi="Times New Roman"/>
          <w:bCs/>
          <w:sz w:val="28"/>
          <w:szCs w:val="28"/>
          <w:lang w:val="ru-RU"/>
        </w:rPr>
        <w:t>с</w:t>
      </w:r>
      <w:proofErr w:type="gramStart"/>
      <w:r w:rsidR="00356AD0" w:rsidRPr="0062720B">
        <w:rPr>
          <w:rFonts w:ascii="Times New Roman" w:eastAsia="TimesNewRomanPS-BoldMT-Identity" w:hAnsi="Times New Roman"/>
          <w:bCs/>
          <w:sz w:val="28"/>
          <w:szCs w:val="28"/>
          <w:lang w:val="ru-RU"/>
        </w:rPr>
        <w:t>.А</w:t>
      </w:r>
      <w:proofErr w:type="gramEnd"/>
      <w:r w:rsidR="00356AD0" w:rsidRPr="0062720B">
        <w:rPr>
          <w:rFonts w:ascii="Times New Roman" w:eastAsia="TimesNewRomanPS-BoldMT-Identity" w:hAnsi="Times New Roman"/>
          <w:bCs/>
          <w:sz w:val="28"/>
          <w:szCs w:val="28"/>
          <w:lang w:val="ru-RU"/>
        </w:rPr>
        <w:t>лексеевка</w:t>
      </w:r>
      <w:proofErr w:type="spellEnd"/>
      <w:r w:rsidR="00356AD0" w:rsidRPr="0062720B">
        <w:rPr>
          <w:rFonts w:ascii="Times New Roman" w:eastAsia="TimesNewRomanPS-BoldMT-Identity" w:hAnsi="Times New Roman"/>
          <w:bCs/>
          <w:sz w:val="28"/>
          <w:szCs w:val="28"/>
          <w:lang w:val="ru-RU"/>
        </w:rPr>
        <w:t xml:space="preserve"> - </w:t>
      </w:r>
      <w:proofErr w:type="spellStart"/>
      <w:r w:rsidR="00356AD0" w:rsidRPr="0062720B">
        <w:rPr>
          <w:rFonts w:ascii="Times New Roman" w:eastAsia="TimesNewRomanPS-BoldMT-Identity" w:hAnsi="Times New Roman"/>
          <w:bCs/>
          <w:sz w:val="28"/>
          <w:szCs w:val="28"/>
          <w:lang w:val="ru-RU"/>
        </w:rPr>
        <w:t>г.Симферополь</w:t>
      </w:r>
      <w:proofErr w:type="spellEnd"/>
      <w:r w:rsidR="00356AD0" w:rsidRPr="0062720B">
        <w:rPr>
          <w:rFonts w:ascii="Times New Roman" w:eastAsia="TimesNewRomanPS-BoldMT-Identity" w:hAnsi="Times New Roman"/>
          <w:bCs/>
          <w:sz w:val="28"/>
          <w:szCs w:val="28"/>
          <w:lang w:val="ru-RU"/>
        </w:rPr>
        <w:t xml:space="preserve">, </w:t>
      </w:r>
      <w:proofErr w:type="spellStart"/>
      <w:r w:rsidR="00356AD0" w:rsidRPr="0062720B">
        <w:rPr>
          <w:rFonts w:ascii="Times New Roman" w:eastAsia="TimesNewRomanPS-BoldMT-Identity" w:hAnsi="Times New Roman"/>
          <w:bCs/>
          <w:sz w:val="28"/>
          <w:szCs w:val="28"/>
          <w:lang w:val="ru-RU"/>
        </w:rPr>
        <w:t>с.Головановка</w:t>
      </w:r>
      <w:proofErr w:type="spellEnd"/>
      <w:r w:rsidR="00356AD0" w:rsidRPr="0062720B">
        <w:rPr>
          <w:rFonts w:ascii="Times New Roman" w:eastAsia="TimesNewRomanPS-BoldMT-Identity" w:hAnsi="Times New Roman"/>
          <w:bCs/>
          <w:sz w:val="28"/>
          <w:szCs w:val="28"/>
          <w:lang w:val="ru-RU"/>
        </w:rPr>
        <w:t xml:space="preserve"> - Симферополь, </w:t>
      </w:r>
      <w:proofErr w:type="spellStart"/>
      <w:r w:rsidR="00356AD0" w:rsidRPr="0062720B">
        <w:rPr>
          <w:rFonts w:ascii="Times New Roman" w:eastAsia="TimesNewRomanPS-BoldMT-Identity" w:hAnsi="Times New Roman"/>
          <w:bCs/>
          <w:sz w:val="28"/>
          <w:szCs w:val="28"/>
          <w:lang w:val="ru-RU"/>
        </w:rPr>
        <w:t>г.Белогорск-с.Красноселовка</w:t>
      </w:r>
      <w:proofErr w:type="spellEnd"/>
      <w:r w:rsidR="00356AD0" w:rsidRPr="0062720B">
        <w:rPr>
          <w:rFonts w:ascii="Times New Roman" w:eastAsia="TimesNewRomanPS-BoldMT-Identity" w:hAnsi="Times New Roman"/>
          <w:bCs/>
          <w:sz w:val="28"/>
          <w:szCs w:val="28"/>
          <w:lang w:val="ru-RU"/>
        </w:rPr>
        <w:t xml:space="preserve">, </w:t>
      </w:r>
      <w:proofErr w:type="spellStart"/>
      <w:r w:rsidR="00356AD0" w:rsidRPr="0062720B">
        <w:rPr>
          <w:rFonts w:ascii="Times New Roman" w:eastAsia="TimesNewRomanPS-BoldMT-Identity" w:hAnsi="Times New Roman"/>
          <w:bCs/>
          <w:sz w:val="28"/>
          <w:szCs w:val="28"/>
          <w:lang w:val="ru-RU"/>
        </w:rPr>
        <w:t>г.Белогорск</w:t>
      </w:r>
      <w:proofErr w:type="spellEnd"/>
      <w:r w:rsidR="00356AD0" w:rsidRPr="0062720B">
        <w:rPr>
          <w:rFonts w:ascii="Times New Roman" w:eastAsia="TimesNewRomanPS-BoldMT-Identity" w:hAnsi="Times New Roman"/>
          <w:bCs/>
          <w:sz w:val="28"/>
          <w:szCs w:val="28"/>
          <w:lang w:val="ru-RU"/>
        </w:rPr>
        <w:t xml:space="preserve"> –</w:t>
      </w:r>
      <w:proofErr w:type="spellStart"/>
      <w:r w:rsidR="00356AD0" w:rsidRPr="0062720B">
        <w:rPr>
          <w:rFonts w:ascii="Times New Roman" w:eastAsia="TimesNewRomanPS-BoldMT-Identity" w:hAnsi="Times New Roman"/>
          <w:bCs/>
          <w:sz w:val="28"/>
          <w:szCs w:val="28"/>
          <w:lang w:val="ru-RU"/>
        </w:rPr>
        <w:t>с.Кизиловка</w:t>
      </w:r>
      <w:proofErr w:type="spellEnd"/>
      <w:r w:rsidR="00356AD0" w:rsidRPr="0062720B">
        <w:rPr>
          <w:rFonts w:ascii="Times New Roman" w:eastAsia="TimesNewRomanPS-BoldMT-Identity" w:hAnsi="Times New Roman"/>
          <w:bCs/>
          <w:sz w:val="28"/>
          <w:szCs w:val="28"/>
          <w:lang w:val="ru-RU"/>
        </w:rPr>
        <w:t xml:space="preserve"> (</w:t>
      </w:r>
      <w:proofErr w:type="spellStart"/>
      <w:r w:rsidR="00356AD0" w:rsidRPr="0062720B">
        <w:rPr>
          <w:rFonts w:ascii="Times New Roman" w:eastAsia="TimesNewRomanPS-BoldMT-Identity" w:hAnsi="Times New Roman"/>
          <w:bCs/>
          <w:sz w:val="28"/>
          <w:szCs w:val="28"/>
          <w:lang w:val="ru-RU"/>
        </w:rPr>
        <w:t>с.Кирпичное</w:t>
      </w:r>
      <w:proofErr w:type="spellEnd"/>
      <w:r w:rsidR="00356AD0" w:rsidRPr="0062720B">
        <w:rPr>
          <w:rFonts w:ascii="Times New Roman" w:eastAsia="TimesNewRomanPS-BoldMT-Identity" w:hAnsi="Times New Roman"/>
          <w:bCs/>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2.</w:t>
      </w:r>
      <w:r w:rsidRPr="0062720B">
        <w:rPr>
          <w:rFonts w:ascii="Times New Roman" w:hAnsi="Times New Roman"/>
          <w:sz w:val="28"/>
          <w:szCs w:val="28"/>
          <w:lang w:val="ru-RU"/>
        </w:rPr>
        <w:tab/>
        <w:t xml:space="preserve">С целью реализации переданных органам местного самоуправления полномочий на осуществление отдельных государственных полномочий Республики Крым в сфере административной ответственности выделена субвенция согласно заключенному Соглашению между Администрацией Белогорского района и администрацией Криничненского сельского поселения в сумме 1,2 </w:t>
      </w:r>
      <w:proofErr w:type="spellStart"/>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уб</w:t>
      </w:r>
      <w:proofErr w:type="spellEnd"/>
      <w:r w:rsidRPr="0062720B">
        <w:rPr>
          <w:rFonts w:ascii="Times New Roman" w:hAnsi="Times New Roman"/>
          <w:sz w:val="28"/>
          <w:szCs w:val="28"/>
          <w:lang w:val="ru-RU"/>
        </w:rPr>
        <w:t>. исполнение составило 100%, средства не использовались в связи с отсутствием потребности.</w:t>
      </w:r>
    </w:p>
    <w:p w:rsidR="005B7B23" w:rsidRPr="0062720B" w:rsidRDefault="00BB03EA"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3. </w:t>
      </w:r>
      <w:r w:rsidR="005B7B23" w:rsidRPr="0062720B">
        <w:rPr>
          <w:rFonts w:ascii="Times New Roman" w:hAnsi="Times New Roman"/>
          <w:sz w:val="28"/>
          <w:szCs w:val="28"/>
          <w:lang w:val="ru-RU"/>
        </w:rPr>
        <w:t xml:space="preserve">Полномочия по осуществлению первичного воинского учета на территориях, где отсутствуют военные комиссариаты, согласно Соглашению между Администрацией Белогорского района и администрацией Криничненского сельского поселения, сельскому поселению  выделена субвенция в сумме </w:t>
      </w:r>
      <w:r w:rsidR="00216A8C" w:rsidRPr="0062720B">
        <w:rPr>
          <w:rFonts w:ascii="Times New Roman" w:hAnsi="Times New Roman"/>
          <w:sz w:val="28"/>
          <w:szCs w:val="28"/>
          <w:lang w:val="ru-RU"/>
        </w:rPr>
        <w:t>95</w:t>
      </w:r>
      <w:r w:rsidR="005B7B23" w:rsidRPr="0062720B">
        <w:rPr>
          <w:rFonts w:ascii="Times New Roman" w:hAnsi="Times New Roman"/>
          <w:sz w:val="28"/>
          <w:szCs w:val="28"/>
          <w:lang w:val="ru-RU"/>
        </w:rPr>
        <w:t>,</w:t>
      </w:r>
      <w:r w:rsidR="00216A8C" w:rsidRPr="0062720B">
        <w:rPr>
          <w:rFonts w:ascii="Times New Roman" w:hAnsi="Times New Roman"/>
          <w:sz w:val="28"/>
          <w:szCs w:val="28"/>
          <w:lang w:val="ru-RU"/>
        </w:rPr>
        <w:t>8</w:t>
      </w:r>
      <w:r w:rsidR="005B7B23" w:rsidRPr="0062720B">
        <w:rPr>
          <w:rFonts w:ascii="Times New Roman" w:hAnsi="Times New Roman"/>
          <w:sz w:val="28"/>
          <w:szCs w:val="28"/>
          <w:lang w:val="ru-RU"/>
        </w:rPr>
        <w:t xml:space="preserve"> </w:t>
      </w:r>
      <w:proofErr w:type="spellStart"/>
      <w:r w:rsidR="005B7B23" w:rsidRPr="0062720B">
        <w:rPr>
          <w:rFonts w:ascii="Times New Roman" w:hAnsi="Times New Roman"/>
          <w:sz w:val="28"/>
          <w:szCs w:val="28"/>
          <w:lang w:val="ru-RU"/>
        </w:rPr>
        <w:t>тыс</w:t>
      </w:r>
      <w:proofErr w:type="gramStart"/>
      <w:r w:rsidR="005B7B23" w:rsidRPr="0062720B">
        <w:rPr>
          <w:rFonts w:ascii="Times New Roman" w:hAnsi="Times New Roman"/>
          <w:sz w:val="28"/>
          <w:szCs w:val="28"/>
          <w:lang w:val="ru-RU"/>
        </w:rPr>
        <w:t>.р</w:t>
      </w:r>
      <w:proofErr w:type="gramEnd"/>
      <w:r w:rsidR="005B7B23" w:rsidRPr="0062720B">
        <w:rPr>
          <w:rFonts w:ascii="Times New Roman" w:hAnsi="Times New Roman"/>
          <w:sz w:val="28"/>
          <w:szCs w:val="28"/>
          <w:lang w:val="ru-RU"/>
        </w:rPr>
        <w:t>уб</w:t>
      </w:r>
      <w:proofErr w:type="spellEnd"/>
      <w:r w:rsidR="005B7B23" w:rsidRPr="0062720B">
        <w:rPr>
          <w:rFonts w:ascii="Times New Roman" w:hAnsi="Times New Roman"/>
          <w:sz w:val="28"/>
          <w:szCs w:val="28"/>
          <w:lang w:val="ru-RU"/>
        </w:rPr>
        <w:t>. исполнений составило 100%, средства направлены на выплату заработной платы и начислений на оплату труда и закупку канцелярских товаров.</w:t>
      </w:r>
    </w:p>
    <w:p w:rsidR="005B7B23" w:rsidRPr="0062720B" w:rsidRDefault="001A3111"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4. </w:t>
      </w:r>
      <w:r w:rsidR="005B7B23" w:rsidRPr="0062720B">
        <w:rPr>
          <w:rFonts w:ascii="Times New Roman" w:hAnsi="Times New Roman"/>
          <w:sz w:val="28"/>
          <w:szCs w:val="28"/>
          <w:lang w:val="ru-RU"/>
        </w:rPr>
        <w:t xml:space="preserve">Полномочия по созданию условий для организации досуга и обеспечения жителей поселения организации культуры, администрация Криничненского сельского поселения согласно Соглашению </w:t>
      </w:r>
      <w:proofErr w:type="gramStart"/>
      <w:r w:rsidR="005B7B23" w:rsidRPr="0062720B">
        <w:rPr>
          <w:rFonts w:ascii="Times New Roman" w:hAnsi="Times New Roman"/>
          <w:sz w:val="28"/>
          <w:szCs w:val="28"/>
          <w:lang w:val="ru-RU"/>
        </w:rPr>
        <w:t xml:space="preserve">передала полномочия администрации Белогорского района и предоставила межбюджетные трансферты на осуществление полномочий в сумме </w:t>
      </w:r>
      <w:r w:rsidR="00516C4A" w:rsidRPr="0062720B">
        <w:rPr>
          <w:rFonts w:ascii="Times New Roman" w:hAnsi="Times New Roman"/>
          <w:sz w:val="28"/>
          <w:szCs w:val="28"/>
          <w:lang w:val="ru-RU"/>
        </w:rPr>
        <w:t>29427</w:t>
      </w:r>
      <w:r w:rsidR="005B7B23" w:rsidRPr="0062720B">
        <w:rPr>
          <w:rFonts w:ascii="Times New Roman" w:hAnsi="Times New Roman"/>
          <w:sz w:val="28"/>
          <w:szCs w:val="28"/>
          <w:lang w:val="ru-RU"/>
        </w:rPr>
        <w:t xml:space="preserve"> рублей исполнение составило</w:t>
      </w:r>
      <w:proofErr w:type="gramEnd"/>
      <w:r w:rsidR="005B7B23" w:rsidRPr="0062720B">
        <w:rPr>
          <w:rFonts w:ascii="Times New Roman" w:hAnsi="Times New Roman"/>
          <w:sz w:val="28"/>
          <w:szCs w:val="28"/>
          <w:lang w:val="ru-RU"/>
        </w:rPr>
        <w:t xml:space="preserve"> 100%.</w:t>
      </w:r>
    </w:p>
    <w:p w:rsidR="005B7B23" w:rsidRPr="0062720B" w:rsidRDefault="001A3111"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5. </w:t>
      </w:r>
      <w:r w:rsidR="005B7B23" w:rsidRPr="0062720B">
        <w:rPr>
          <w:rFonts w:ascii="Times New Roman" w:hAnsi="Times New Roman"/>
          <w:sz w:val="28"/>
          <w:szCs w:val="28"/>
          <w:lang w:val="ru-RU"/>
        </w:rPr>
        <w:t>Полномочия по организации  библиотечного обслуживания населения, комплектования и обеспечения сохранности библиотечных фондов библиотек Криничненского сельского поселения</w:t>
      </w:r>
      <w:proofErr w:type="gramStart"/>
      <w:r w:rsidR="005B7B23" w:rsidRPr="0062720B">
        <w:rPr>
          <w:rFonts w:ascii="Times New Roman" w:hAnsi="Times New Roman"/>
          <w:sz w:val="28"/>
          <w:szCs w:val="28"/>
          <w:lang w:val="ru-RU"/>
        </w:rPr>
        <w:t xml:space="preserve"> ,</w:t>
      </w:r>
      <w:proofErr w:type="gramEnd"/>
      <w:r w:rsidR="005B7B23" w:rsidRPr="0062720B">
        <w:rPr>
          <w:rFonts w:ascii="Times New Roman" w:hAnsi="Times New Roman"/>
          <w:sz w:val="28"/>
          <w:szCs w:val="28"/>
          <w:lang w:val="ru-RU"/>
        </w:rPr>
        <w:t xml:space="preserve">  администрация Криничненского сельского поселения согласно Соглашению передала полномочия администрации </w:t>
      </w:r>
      <w:r w:rsidR="005B7B23" w:rsidRPr="0062720B">
        <w:rPr>
          <w:rFonts w:ascii="Times New Roman" w:hAnsi="Times New Roman"/>
          <w:sz w:val="28"/>
          <w:szCs w:val="28"/>
          <w:lang w:val="ru-RU"/>
        </w:rPr>
        <w:lastRenderedPageBreak/>
        <w:t xml:space="preserve">Белогорского района и предоставила межбюджетные трансферты на осуществление полномочий в сумме </w:t>
      </w:r>
      <w:r w:rsidR="00516C4A" w:rsidRPr="0062720B">
        <w:rPr>
          <w:rFonts w:ascii="Times New Roman" w:hAnsi="Times New Roman"/>
          <w:sz w:val="28"/>
          <w:szCs w:val="28"/>
          <w:lang w:val="ru-RU"/>
        </w:rPr>
        <w:t>5</w:t>
      </w:r>
      <w:r w:rsidR="005B7B23" w:rsidRPr="0062720B">
        <w:rPr>
          <w:rFonts w:ascii="Times New Roman" w:hAnsi="Times New Roman"/>
          <w:sz w:val="28"/>
          <w:szCs w:val="28"/>
          <w:lang w:val="ru-RU"/>
        </w:rPr>
        <w:t>1</w:t>
      </w:r>
      <w:r w:rsidR="00516C4A" w:rsidRPr="0062720B">
        <w:rPr>
          <w:rFonts w:ascii="Times New Roman" w:hAnsi="Times New Roman"/>
          <w:sz w:val="28"/>
          <w:szCs w:val="28"/>
          <w:lang w:val="ru-RU"/>
        </w:rPr>
        <w:t>543</w:t>
      </w:r>
      <w:r w:rsidR="005B7B23" w:rsidRPr="0062720B">
        <w:rPr>
          <w:rFonts w:ascii="Times New Roman" w:hAnsi="Times New Roman"/>
          <w:sz w:val="28"/>
          <w:szCs w:val="28"/>
          <w:lang w:val="ru-RU"/>
        </w:rPr>
        <w:t xml:space="preserve"> рублей исполнение составило 100%.</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6. </w:t>
      </w:r>
      <w:proofErr w:type="gramStart"/>
      <w:r w:rsidRPr="0062720B">
        <w:rPr>
          <w:rFonts w:ascii="Times New Roman" w:hAnsi="Times New Roman"/>
          <w:sz w:val="28"/>
          <w:szCs w:val="28"/>
          <w:lang w:val="ru-RU"/>
        </w:rPr>
        <w:t>Во исполнение Федерального закона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резолюции Главы Республики Крым Аксенова С.В. от 07.08.2015 № 15047/01-01 в администрации Криничненского сельского поселения создана Рабочая группа, ответственная за выполнение инвентаризации адресов на территории муниципального образования Криничненское сельское поселение Белогорского</w:t>
      </w:r>
      <w:proofErr w:type="gramEnd"/>
      <w:r w:rsidRPr="0062720B">
        <w:rPr>
          <w:rFonts w:ascii="Times New Roman" w:hAnsi="Times New Roman"/>
          <w:sz w:val="28"/>
          <w:szCs w:val="28"/>
          <w:lang w:val="ru-RU"/>
        </w:rPr>
        <w:t xml:space="preserve"> района Республики Крым. Основное направление работы группы состоит в проверке достоверности, полноты, актуальности содержащихся в государственном адресном реестре сведений об адресах муниципального образования Криничненское сельское поселение. При необходимости вносятся изменения в указанные сведения, а также размещаются ранее не размещенные в государственном адресном реестре сведения об адресах, присвоенных объектам адресации муниципального образования Криничненское сельское поселение. Данная работа проходит совместно со специалистами межрайонной инспекции Федеральной налоговой службы № 5 по Республике Крым. Ведется работа в программе ФИАС.</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Рабочей группой были подготовлены проекта постановлений администрации Криничненского сельского поселения о присвоении адресов объектам недвижимости в количестве 38 шт. и земельным участкам в количестве 43 шт.</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62720B">
        <w:rPr>
          <w:rFonts w:ascii="Times New Roman" w:hAnsi="Times New Roman"/>
          <w:sz w:val="28"/>
          <w:szCs w:val="28"/>
          <w:lang w:val="ru-RU"/>
        </w:rPr>
        <w:t>3.В соответствии с Федеральными законами от 31 мая 1996 года № 61-ФЗ «Об обороне», от 26 февраля 1997 года № 31 - ФЗ «О мобилизационной подготовке и мобилизации в Российской Федерации», от 28 марта 1998 года № 53-ФЗ «О воинской обязанности и военной службе», от 06.10 2003 года №131-Ф3 «Об общих принципах организации местного самоуправления в Российской Федерации» и постановлений Правительства Российской Федерации</w:t>
      </w:r>
      <w:proofErr w:type="gramEnd"/>
      <w:r w:rsidRPr="0062720B">
        <w:rPr>
          <w:rFonts w:ascii="Times New Roman" w:hAnsi="Times New Roman"/>
          <w:sz w:val="28"/>
          <w:szCs w:val="28"/>
          <w:lang w:val="ru-RU"/>
        </w:rPr>
        <w:t xml:space="preserve"> </w:t>
      </w:r>
      <w:proofErr w:type="gramStart"/>
      <w:r w:rsidRPr="0062720B">
        <w:rPr>
          <w:rFonts w:ascii="Times New Roman" w:hAnsi="Times New Roman"/>
          <w:sz w:val="28"/>
          <w:szCs w:val="28"/>
          <w:lang w:val="ru-RU"/>
        </w:rPr>
        <w:t>от 27 ноября 2006 г. № 719 "Об утверждении Положения о воинском учете" и от 11 июля 1994 г. № 821 "Об утверждении Основных 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администрацией Криничненского сельского поселения утверждено Положение «Положение о</w:t>
      </w:r>
      <w:proofErr w:type="gramEnd"/>
      <w:r w:rsidRPr="0062720B">
        <w:rPr>
          <w:rFonts w:ascii="Times New Roman" w:hAnsi="Times New Roman"/>
          <w:sz w:val="28"/>
          <w:szCs w:val="28"/>
          <w:lang w:val="ru-RU"/>
        </w:rPr>
        <w:t xml:space="preserve"> военно-учетном </w:t>
      </w:r>
      <w:proofErr w:type="gramStart"/>
      <w:r w:rsidRPr="0062720B">
        <w:rPr>
          <w:rFonts w:ascii="Times New Roman" w:hAnsi="Times New Roman"/>
          <w:sz w:val="28"/>
          <w:szCs w:val="28"/>
          <w:lang w:val="ru-RU"/>
        </w:rPr>
        <w:t>столе</w:t>
      </w:r>
      <w:proofErr w:type="gramEnd"/>
      <w:r w:rsidRPr="0062720B">
        <w:rPr>
          <w:rFonts w:ascii="Times New Roman" w:hAnsi="Times New Roman"/>
          <w:sz w:val="28"/>
          <w:szCs w:val="28"/>
          <w:lang w:val="ru-RU"/>
        </w:rPr>
        <w:t xml:space="preserve"> администрации Криничненского сельского поселения Белогорского района Республики Крым».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Документальное оформление сведений воинского учёта о </w:t>
      </w:r>
      <w:proofErr w:type="gramStart"/>
      <w:r w:rsidRPr="0062720B">
        <w:rPr>
          <w:rFonts w:ascii="Times New Roman" w:hAnsi="Times New Roman"/>
          <w:sz w:val="28"/>
          <w:szCs w:val="28"/>
          <w:lang w:val="ru-RU"/>
        </w:rPr>
        <w:t>гражданах, состоящих на воинском учёте в Криничненском сельском поселении осуществляет</w:t>
      </w:r>
      <w:proofErr w:type="gramEnd"/>
      <w:r w:rsidRPr="0062720B">
        <w:rPr>
          <w:rFonts w:ascii="Times New Roman" w:hAnsi="Times New Roman"/>
          <w:sz w:val="28"/>
          <w:szCs w:val="28"/>
          <w:lang w:val="ru-RU"/>
        </w:rPr>
        <w:t xml:space="preserve"> инспектор военно-учетного стола. На воинском учете в Криничненском сельском поселении состоит – 4</w:t>
      </w:r>
      <w:r w:rsidR="00D531A2" w:rsidRPr="0062720B">
        <w:rPr>
          <w:rFonts w:ascii="Times New Roman" w:hAnsi="Times New Roman"/>
          <w:sz w:val="28"/>
          <w:szCs w:val="28"/>
          <w:lang w:val="ru-RU"/>
        </w:rPr>
        <w:t>57</w:t>
      </w:r>
      <w:r w:rsidRPr="0062720B">
        <w:rPr>
          <w:rFonts w:ascii="Times New Roman" w:hAnsi="Times New Roman"/>
          <w:sz w:val="28"/>
          <w:szCs w:val="28"/>
          <w:lang w:val="ru-RU"/>
        </w:rPr>
        <w:t xml:space="preserve"> человек.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4.Также специалистами администрации предоставляются услуги </w:t>
      </w:r>
      <w:proofErr w:type="gramStart"/>
      <w:r w:rsidRPr="0062720B">
        <w:rPr>
          <w:rFonts w:ascii="Times New Roman" w:hAnsi="Times New Roman"/>
          <w:sz w:val="28"/>
          <w:szCs w:val="28"/>
          <w:lang w:val="ru-RU"/>
        </w:rPr>
        <w:t>по</w:t>
      </w:r>
      <w:proofErr w:type="gramEnd"/>
      <w:r w:rsidRPr="0062720B">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завершению оформления права собственности, аренды и постоянного пользования на земельные участки, начатого до 21 марта 2014 года;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выдаче выписок из Реестра муниципального имущества муниципального образования Криничненское сельское поселение Белогорского района Республики Крым;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оформлению (переоформление) права аренды, возникшего до 21.03.2014, или </w:t>
      </w:r>
      <w:r w:rsidRPr="0062720B">
        <w:rPr>
          <w:rFonts w:ascii="Times New Roman" w:hAnsi="Times New Roman"/>
          <w:sz w:val="28"/>
          <w:szCs w:val="28"/>
          <w:lang w:val="ru-RU"/>
        </w:rPr>
        <w:lastRenderedPageBreak/>
        <w:t>переоформление права пользования чужим земельным участком для сельскохозяйственных нужд (эмфитевзис), права застройки земельного участка (</w:t>
      </w:r>
      <w:proofErr w:type="spellStart"/>
      <w:r w:rsidRPr="0062720B">
        <w:rPr>
          <w:rFonts w:ascii="Times New Roman" w:hAnsi="Times New Roman"/>
          <w:sz w:val="28"/>
          <w:szCs w:val="28"/>
          <w:lang w:val="ru-RU"/>
        </w:rPr>
        <w:t>суперфиций</w:t>
      </w:r>
      <w:proofErr w:type="spellEnd"/>
      <w:r w:rsidRPr="0062720B">
        <w:rPr>
          <w:rFonts w:ascii="Times New Roman" w:hAnsi="Times New Roman"/>
          <w:sz w:val="28"/>
          <w:szCs w:val="28"/>
          <w:lang w:val="ru-RU"/>
        </w:rPr>
        <w:t xml:space="preserve">), права постоянного пользования земельным участком на право аренды земельного участка;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предоставлению земельных участков, находящихся в муниципальной собственности, в собственность физическим или юридическим лицам – собственникам объектов недвижимости;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предварительному согласованию предоставления земельного участка;</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согласованию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Криничненское сельское поселение Белогорского района Республики Крым»;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по установлению и изменению вида разрешенного использования земельных участков на территории Криничненского сельского поселения;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62720B">
        <w:rPr>
          <w:rFonts w:ascii="Times New Roman" w:hAnsi="Times New Roman"/>
          <w:sz w:val="28"/>
          <w:szCs w:val="28"/>
          <w:lang w:val="ru-RU"/>
        </w:rPr>
        <w:t xml:space="preserve">- предоставлению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 </w:t>
      </w:r>
      <w:proofErr w:type="gramEnd"/>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-утверждению схемы расположения земельного участка на кадастровом плане территории;</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5. Администрацией Криничненского сельского поселения Белогорского района Республики Крым; </w:t>
      </w:r>
    </w:p>
    <w:p w:rsidR="00E21BC2"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w:t>
      </w:r>
      <w:r w:rsidR="00E21BC2" w:rsidRPr="0062720B">
        <w:rPr>
          <w:rFonts w:ascii="Times New Roman" w:hAnsi="Times New Roman"/>
          <w:sz w:val="28"/>
          <w:szCs w:val="28"/>
          <w:lang w:val="ru-RU"/>
        </w:rPr>
        <w:t xml:space="preserve">закуплено и установлено игровое оборудование на детские площадки; </w:t>
      </w:r>
    </w:p>
    <w:p w:rsidR="00E21BC2" w:rsidRPr="0062720B" w:rsidRDefault="00E21BC2"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выполнены работы по </w:t>
      </w:r>
      <w:proofErr w:type="spellStart"/>
      <w:r w:rsidRPr="0062720B">
        <w:rPr>
          <w:rFonts w:ascii="Times New Roman" w:hAnsi="Times New Roman"/>
          <w:sz w:val="28"/>
          <w:szCs w:val="28"/>
          <w:lang w:val="ru-RU"/>
        </w:rPr>
        <w:t>аккарицидной</w:t>
      </w:r>
      <w:proofErr w:type="spellEnd"/>
      <w:r w:rsidRPr="0062720B">
        <w:rPr>
          <w:rFonts w:ascii="Times New Roman" w:hAnsi="Times New Roman"/>
          <w:sz w:val="28"/>
          <w:szCs w:val="28"/>
          <w:lang w:val="ru-RU"/>
        </w:rPr>
        <w:t xml:space="preserve"> обработке от клещей на семи детских площадках на сумму 9,8 </w:t>
      </w:r>
      <w:proofErr w:type="spellStart"/>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уб</w:t>
      </w:r>
      <w:proofErr w:type="spellEnd"/>
      <w:r w:rsidRPr="0062720B">
        <w:rPr>
          <w:rFonts w:ascii="Times New Roman" w:hAnsi="Times New Roman"/>
          <w:sz w:val="28"/>
          <w:szCs w:val="28"/>
          <w:lang w:val="ru-RU"/>
        </w:rPr>
        <w:t xml:space="preserve">.; </w:t>
      </w:r>
    </w:p>
    <w:p w:rsidR="00E21BC2" w:rsidRPr="0062720B" w:rsidRDefault="00E21BC2"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выполнены работы по </w:t>
      </w:r>
      <w:proofErr w:type="spellStart"/>
      <w:r w:rsidRPr="0062720B">
        <w:rPr>
          <w:rFonts w:ascii="Times New Roman" w:hAnsi="Times New Roman"/>
          <w:sz w:val="28"/>
          <w:szCs w:val="28"/>
          <w:lang w:val="ru-RU"/>
        </w:rPr>
        <w:t>лаврицидной</w:t>
      </w:r>
      <w:proofErr w:type="spellEnd"/>
      <w:r w:rsidRPr="0062720B">
        <w:rPr>
          <w:rFonts w:ascii="Times New Roman" w:hAnsi="Times New Roman"/>
          <w:sz w:val="28"/>
          <w:szCs w:val="28"/>
          <w:lang w:val="ru-RU"/>
        </w:rPr>
        <w:t xml:space="preserve"> обработке водных объектов </w:t>
      </w:r>
      <w:proofErr w:type="spellStart"/>
      <w:r w:rsidRPr="0062720B">
        <w:rPr>
          <w:rFonts w:ascii="Times New Roman" w:hAnsi="Times New Roman"/>
          <w:sz w:val="28"/>
          <w:szCs w:val="28"/>
          <w:lang w:val="ru-RU"/>
        </w:rPr>
        <w:t>с</w:t>
      </w:r>
      <w:proofErr w:type="gramStart"/>
      <w:r w:rsidRPr="0062720B">
        <w:rPr>
          <w:rFonts w:ascii="Times New Roman" w:hAnsi="Times New Roman"/>
          <w:sz w:val="28"/>
          <w:szCs w:val="28"/>
          <w:lang w:val="ru-RU"/>
        </w:rPr>
        <w:t>.Г</w:t>
      </w:r>
      <w:proofErr w:type="gramEnd"/>
      <w:r w:rsidRPr="0062720B">
        <w:rPr>
          <w:rFonts w:ascii="Times New Roman" w:hAnsi="Times New Roman"/>
          <w:sz w:val="28"/>
          <w:szCs w:val="28"/>
          <w:lang w:val="ru-RU"/>
        </w:rPr>
        <w:t>оловановка</w:t>
      </w:r>
      <w:proofErr w:type="spellEnd"/>
      <w:r w:rsidRPr="0062720B">
        <w:rPr>
          <w:rFonts w:ascii="Times New Roman" w:hAnsi="Times New Roman"/>
          <w:sz w:val="28"/>
          <w:szCs w:val="28"/>
          <w:lang w:val="ru-RU"/>
        </w:rPr>
        <w:t xml:space="preserve"> 5,2 </w:t>
      </w:r>
      <w:proofErr w:type="spellStart"/>
      <w:r w:rsidRPr="0062720B">
        <w:rPr>
          <w:rFonts w:ascii="Times New Roman" w:hAnsi="Times New Roman"/>
          <w:sz w:val="28"/>
          <w:szCs w:val="28"/>
          <w:lang w:val="ru-RU"/>
        </w:rPr>
        <w:t>тыс.руб</w:t>
      </w:r>
      <w:proofErr w:type="spellEnd"/>
      <w:r w:rsidRPr="0062720B">
        <w:rPr>
          <w:rFonts w:ascii="Times New Roman" w:hAnsi="Times New Roman"/>
          <w:sz w:val="28"/>
          <w:szCs w:val="28"/>
          <w:lang w:val="ru-RU"/>
        </w:rPr>
        <w:t xml:space="preserve">.; </w:t>
      </w:r>
    </w:p>
    <w:p w:rsidR="00E21BC2" w:rsidRPr="0062720B" w:rsidRDefault="00E21BC2"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разработан проект по уличному освещению «Капитальный ремонт уличного освещения части улицы Партизанская, части улицы Первомайская, части улицы Кольцевая в с. Криничное Белогорского района Республики Крым» 97,5 </w:t>
      </w:r>
      <w:proofErr w:type="spellStart"/>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уб</w:t>
      </w:r>
      <w:proofErr w:type="spellEnd"/>
      <w:r w:rsidRPr="0062720B">
        <w:rPr>
          <w:rFonts w:ascii="Times New Roman" w:hAnsi="Times New Roman"/>
          <w:sz w:val="28"/>
          <w:szCs w:val="28"/>
          <w:lang w:val="ru-RU"/>
        </w:rPr>
        <w:t>.;</w:t>
      </w:r>
    </w:p>
    <w:p w:rsidR="00E21BC2" w:rsidRPr="0062720B" w:rsidRDefault="00E21BC2"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технические условия на присоединение к </w:t>
      </w:r>
      <w:proofErr w:type="spellStart"/>
      <w:r w:rsidRPr="0062720B">
        <w:rPr>
          <w:rFonts w:ascii="Times New Roman" w:hAnsi="Times New Roman"/>
          <w:sz w:val="28"/>
          <w:szCs w:val="28"/>
          <w:lang w:val="ru-RU"/>
        </w:rPr>
        <w:t>эл</w:t>
      </w:r>
      <w:proofErr w:type="gramStart"/>
      <w:r w:rsidRPr="0062720B">
        <w:rPr>
          <w:rFonts w:ascii="Times New Roman" w:hAnsi="Times New Roman"/>
          <w:sz w:val="28"/>
          <w:szCs w:val="28"/>
          <w:lang w:val="ru-RU"/>
        </w:rPr>
        <w:t>.с</w:t>
      </w:r>
      <w:proofErr w:type="gramEnd"/>
      <w:r w:rsidRPr="0062720B">
        <w:rPr>
          <w:rFonts w:ascii="Times New Roman" w:hAnsi="Times New Roman"/>
          <w:sz w:val="28"/>
          <w:szCs w:val="28"/>
          <w:lang w:val="ru-RU"/>
        </w:rPr>
        <w:t>етям</w:t>
      </w:r>
      <w:proofErr w:type="spellEnd"/>
      <w:r w:rsidRPr="0062720B">
        <w:rPr>
          <w:rFonts w:ascii="Times New Roman" w:hAnsi="Times New Roman"/>
          <w:sz w:val="28"/>
          <w:szCs w:val="28"/>
          <w:lang w:val="ru-RU"/>
        </w:rPr>
        <w:t xml:space="preserve"> 26,8 </w:t>
      </w:r>
      <w:proofErr w:type="spellStart"/>
      <w:r w:rsidRPr="0062720B">
        <w:rPr>
          <w:rFonts w:ascii="Times New Roman" w:hAnsi="Times New Roman"/>
          <w:sz w:val="28"/>
          <w:szCs w:val="28"/>
          <w:lang w:val="ru-RU"/>
        </w:rPr>
        <w:t>тыс.руб</w:t>
      </w:r>
      <w:proofErr w:type="spellEnd"/>
      <w:r w:rsidRPr="0062720B">
        <w:rPr>
          <w:rFonts w:ascii="Times New Roman" w:hAnsi="Times New Roman"/>
          <w:sz w:val="28"/>
          <w:szCs w:val="28"/>
          <w:lang w:val="ru-RU"/>
        </w:rPr>
        <w:t xml:space="preserve">.; </w:t>
      </w:r>
    </w:p>
    <w:p w:rsidR="00E21BC2" w:rsidRPr="0062720B" w:rsidRDefault="00E21BC2"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проведены работы по текущему ремонту уличного освещения </w:t>
      </w:r>
      <w:proofErr w:type="spellStart"/>
      <w:r w:rsidRPr="0062720B">
        <w:rPr>
          <w:rFonts w:ascii="Times New Roman" w:hAnsi="Times New Roman"/>
          <w:sz w:val="28"/>
          <w:szCs w:val="28"/>
          <w:lang w:val="ru-RU"/>
        </w:rPr>
        <w:t>с</w:t>
      </w:r>
      <w:proofErr w:type="gramStart"/>
      <w:r w:rsidRPr="0062720B">
        <w:rPr>
          <w:rFonts w:ascii="Times New Roman" w:hAnsi="Times New Roman"/>
          <w:sz w:val="28"/>
          <w:szCs w:val="28"/>
          <w:lang w:val="ru-RU"/>
        </w:rPr>
        <w:t>.К</w:t>
      </w:r>
      <w:proofErr w:type="gramEnd"/>
      <w:r w:rsidRPr="0062720B">
        <w:rPr>
          <w:rFonts w:ascii="Times New Roman" w:hAnsi="Times New Roman"/>
          <w:sz w:val="28"/>
          <w:szCs w:val="28"/>
          <w:lang w:val="ru-RU"/>
        </w:rPr>
        <w:t>ирпичное</w:t>
      </w:r>
      <w:proofErr w:type="spellEnd"/>
      <w:r w:rsidRPr="0062720B">
        <w:rPr>
          <w:rFonts w:ascii="Times New Roman" w:hAnsi="Times New Roman"/>
          <w:sz w:val="28"/>
          <w:szCs w:val="28"/>
          <w:lang w:val="ru-RU"/>
        </w:rPr>
        <w:t xml:space="preserve">, с. Алексеевка 938,3 </w:t>
      </w:r>
      <w:proofErr w:type="spellStart"/>
      <w:r w:rsidRPr="0062720B">
        <w:rPr>
          <w:rFonts w:ascii="Times New Roman" w:hAnsi="Times New Roman"/>
          <w:sz w:val="28"/>
          <w:szCs w:val="28"/>
          <w:lang w:val="ru-RU"/>
        </w:rPr>
        <w:t>тыс.руб</w:t>
      </w:r>
      <w:proofErr w:type="spellEnd"/>
      <w:r w:rsidRPr="0062720B">
        <w:rPr>
          <w:rFonts w:ascii="Times New Roman" w:hAnsi="Times New Roman"/>
          <w:sz w:val="28"/>
          <w:szCs w:val="28"/>
          <w:lang w:val="ru-RU"/>
        </w:rPr>
        <w:t xml:space="preserve">.; </w:t>
      </w:r>
    </w:p>
    <w:p w:rsidR="00E21BC2" w:rsidRPr="0062720B" w:rsidRDefault="00E21BC2"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разработана проектно-сметная документация «Благоустройство парка с. Криничное, Белогорского района, Республика Крым (Капитальный ремонт)» 99,6тыс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 xml:space="preserve">уб.; </w:t>
      </w:r>
    </w:p>
    <w:p w:rsidR="005B7B23" w:rsidRPr="0062720B" w:rsidRDefault="00E21BC2"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-выполнены работы по благоустройству объектов расположенных на территории сельского поселения установлено ограждение и скамейка 263,8 </w:t>
      </w:r>
      <w:proofErr w:type="spellStart"/>
      <w:r w:rsidRPr="0062720B">
        <w:rPr>
          <w:rFonts w:ascii="Times New Roman" w:hAnsi="Times New Roman"/>
          <w:sz w:val="28"/>
          <w:szCs w:val="28"/>
          <w:lang w:val="ru-RU"/>
        </w:rPr>
        <w:t>тыс</w:t>
      </w:r>
      <w:proofErr w:type="gramStart"/>
      <w:r w:rsidRPr="0062720B">
        <w:rPr>
          <w:rFonts w:ascii="Times New Roman" w:hAnsi="Times New Roman"/>
          <w:sz w:val="28"/>
          <w:szCs w:val="28"/>
          <w:lang w:val="ru-RU"/>
        </w:rPr>
        <w:t>.р</w:t>
      </w:r>
      <w:proofErr w:type="gramEnd"/>
      <w:r w:rsidRPr="0062720B">
        <w:rPr>
          <w:rFonts w:ascii="Times New Roman" w:hAnsi="Times New Roman"/>
          <w:sz w:val="28"/>
          <w:szCs w:val="28"/>
          <w:lang w:val="ru-RU"/>
        </w:rPr>
        <w:t>уб</w:t>
      </w:r>
      <w:proofErr w:type="spellEnd"/>
      <w:r w:rsidRPr="0062720B">
        <w:rPr>
          <w:rFonts w:ascii="Times New Roman" w:hAnsi="Times New Roman"/>
          <w:sz w:val="28"/>
          <w:szCs w:val="28"/>
          <w:lang w:val="ru-RU"/>
        </w:rPr>
        <w:t>.</w:t>
      </w:r>
      <w:r w:rsidR="005B7B23" w:rsidRPr="0062720B">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регулярно проводятся субботники по ликвидации несанкционированных свалок;</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налажен регулярный вывоз ТБО;</w:t>
      </w:r>
    </w:p>
    <w:p w:rsidR="00E21BC2"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проведена работа по улучшению водоснабжения </w:t>
      </w:r>
      <w:proofErr w:type="gramStart"/>
      <w:r w:rsidRPr="0062720B">
        <w:rPr>
          <w:rFonts w:ascii="Times New Roman" w:hAnsi="Times New Roman"/>
          <w:sz w:val="28"/>
          <w:szCs w:val="28"/>
          <w:lang w:val="ru-RU"/>
        </w:rPr>
        <w:t>в</w:t>
      </w:r>
      <w:proofErr w:type="gramEnd"/>
      <w:r w:rsidRPr="0062720B">
        <w:rPr>
          <w:rFonts w:ascii="Times New Roman" w:hAnsi="Times New Roman"/>
          <w:sz w:val="28"/>
          <w:szCs w:val="28"/>
          <w:lang w:val="ru-RU"/>
        </w:rPr>
        <w:t xml:space="preserve"> с. Криничное, с. Кирпичное, с. Головановка</w:t>
      </w:r>
    </w:p>
    <w:p w:rsidR="002B1E7E" w:rsidRPr="0062720B" w:rsidRDefault="00E21BC2"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в течени</w:t>
      </w:r>
      <w:proofErr w:type="gramStart"/>
      <w:r w:rsidRPr="0062720B">
        <w:rPr>
          <w:rFonts w:ascii="Times New Roman" w:hAnsi="Times New Roman"/>
          <w:sz w:val="28"/>
          <w:szCs w:val="28"/>
          <w:lang w:val="ru-RU"/>
        </w:rPr>
        <w:t>и</w:t>
      </w:r>
      <w:proofErr w:type="gramEnd"/>
      <w:r w:rsidRPr="0062720B">
        <w:rPr>
          <w:rFonts w:ascii="Times New Roman" w:hAnsi="Times New Roman"/>
          <w:sz w:val="28"/>
          <w:szCs w:val="28"/>
          <w:lang w:val="ru-RU"/>
        </w:rPr>
        <w:t xml:space="preserve"> года проведены мероприятия по празднованию 75-й годовщины освобождения Крыма, 74-й годовщины Дня Победы, международного дня защиты детей, праздник День пожилого человека, в которых принимали активное участие жители поселения разных национальностей. Коллектив Криничненского сельского </w:t>
      </w:r>
      <w:r w:rsidRPr="0062720B">
        <w:rPr>
          <w:rFonts w:ascii="Times New Roman" w:hAnsi="Times New Roman"/>
          <w:sz w:val="28"/>
          <w:szCs w:val="28"/>
          <w:lang w:val="ru-RU"/>
        </w:rPr>
        <w:lastRenderedPageBreak/>
        <w:t>Дома культуры принимает активное участие в районных и Республиканских мероприятиях, неоднократно занимает призовые места</w:t>
      </w:r>
    </w:p>
    <w:p w:rsidR="002B1E7E" w:rsidRPr="0062720B" w:rsidRDefault="002B1E7E" w:rsidP="002B1E7E">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w:t>
      </w:r>
      <w:r w:rsidRPr="0062720B">
        <w:rPr>
          <w:lang w:val="ru-RU"/>
        </w:rPr>
        <w:t xml:space="preserve"> </w:t>
      </w:r>
      <w:r w:rsidRPr="0062720B">
        <w:rPr>
          <w:rFonts w:ascii="Times New Roman" w:hAnsi="Times New Roman"/>
          <w:sz w:val="28"/>
          <w:szCs w:val="28"/>
          <w:lang w:val="ru-RU"/>
        </w:rPr>
        <w:t xml:space="preserve">в отделе по делам несовершеннолетних и защите их прав состоит на учёте 9 детей-сирот и детей, оставшихся без попечения родителей. На воспитании в семьях находятся 6 детей. </w:t>
      </w:r>
      <w:proofErr w:type="gramStart"/>
      <w:r w:rsidRPr="0062720B">
        <w:rPr>
          <w:rFonts w:ascii="Times New Roman" w:hAnsi="Times New Roman"/>
          <w:sz w:val="28"/>
          <w:szCs w:val="28"/>
          <w:lang w:val="ru-RU"/>
        </w:rPr>
        <w:t>Переданы</w:t>
      </w:r>
      <w:proofErr w:type="gramEnd"/>
      <w:r w:rsidRPr="0062720B">
        <w:rPr>
          <w:rFonts w:ascii="Times New Roman" w:hAnsi="Times New Roman"/>
          <w:sz w:val="28"/>
          <w:szCs w:val="28"/>
          <w:lang w:val="ru-RU"/>
        </w:rPr>
        <w:t xml:space="preserve"> под опеку 6 детей. Трое детей-сирот получивших паспорт поставлены на квартирный учет</w:t>
      </w:r>
      <w:r w:rsidR="009A2BFE" w:rsidRPr="0062720B">
        <w:rPr>
          <w:rFonts w:ascii="Times New Roman" w:hAnsi="Times New Roman"/>
          <w:sz w:val="28"/>
          <w:szCs w:val="28"/>
          <w:lang w:val="ru-RU"/>
        </w:rPr>
        <w:t>, исков, поданных в суд о лишении родительских прав и об ограничении родительских прав, не было</w:t>
      </w:r>
      <w:r w:rsidRPr="0062720B">
        <w:rPr>
          <w:rFonts w:ascii="Times New Roman" w:hAnsi="Times New Roman"/>
          <w:sz w:val="28"/>
          <w:szCs w:val="28"/>
          <w:lang w:val="ru-RU"/>
        </w:rPr>
        <w:t>;</w:t>
      </w:r>
    </w:p>
    <w:p w:rsidR="00321992" w:rsidRPr="0062720B" w:rsidRDefault="002B1E7E" w:rsidP="002B1E7E">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w:t>
      </w:r>
      <w:r w:rsidR="0082398A" w:rsidRPr="0062720B">
        <w:rPr>
          <w:lang w:val="ru-RU"/>
        </w:rPr>
        <w:t xml:space="preserve"> </w:t>
      </w:r>
      <w:r w:rsidR="0082398A" w:rsidRPr="0062720B">
        <w:rPr>
          <w:rFonts w:ascii="Times New Roman" w:hAnsi="Times New Roman"/>
          <w:sz w:val="28"/>
          <w:szCs w:val="28"/>
          <w:lang w:val="ru-RU"/>
        </w:rPr>
        <w:t xml:space="preserve">в 2019 году в Криничненской, Головановской школах проведен текущий ремонт помещений, проводится благоустройство прилегающей территории. Осуществлялся подвоз школьников из сел </w:t>
      </w:r>
      <w:proofErr w:type="gramStart"/>
      <w:r w:rsidR="0082398A" w:rsidRPr="0062720B">
        <w:rPr>
          <w:rFonts w:ascii="Times New Roman" w:hAnsi="Times New Roman"/>
          <w:sz w:val="28"/>
          <w:szCs w:val="28"/>
          <w:lang w:val="ru-RU"/>
        </w:rPr>
        <w:t>Кирпичное</w:t>
      </w:r>
      <w:proofErr w:type="gramEnd"/>
      <w:r w:rsidR="0082398A" w:rsidRPr="0062720B">
        <w:rPr>
          <w:rFonts w:ascii="Times New Roman" w:hAnsi="Times New Roman"/>
          <w:sz w:val="28"/>
          <w:szCs w:val="28"/>
          <w:lang w:val="ru-RU"/>
        </w:rPr>
        <w:t>, Карасевка, Головановка, Алексеевка в школы и обратно</w:t>
      </w:r>
      <w:r w:rsidR="00321992" w:rsidRPr="0062720B">
        <w:rPr>
          <w:rFonts w:ascii="Times New Roman" w:hAnsi="Times New Roman"/>
          <w:sz w:val="28"/>
          <w:szCs w:val="28"/>
          <w:lang w:val="ru-RU"/>
        </w:rPr>
        <w:t>;</w:t>
      </w:r>
    </w:p>
    <w:p w:rsidR="009A2BFE" w:rsidRPr="0062720B" w:rsidRDefault="009A2BFE" w:rsidP="009A2BFE">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в 2019 году администрацией оказывалось содействие в оформлении всех видов социальных выплат, своевременно были оформлены документы на выплату компенсации ветеранам войны, педагогического и медицинского труда за твердое топливо, газ. Одиноких престарелых граждан обслуживают два социальных работника. Многодетным семьям оказывал содействие специалист по социальной работе. Оказывается правовая помощь гражданам в решении всех жизненных вопросов, по защите их законных прав и интересов.</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Подводя итоги, я как глава муниципального образования в своей работе всегда преследую цель оказывать помощь людям не только в пределах местного значения, а по всем вопросам жизнедеятельности на территории всего поселения.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Считаю, что очень важным в работе как главы поселения является осуществление своих полномочий, как того требует Федеральный закон и Устав поселения. Подготовка и внесение проектов решений на рассмотрение Криничненского сельского совета, выполнение поручений и решений сельского совета, проведение встреч с избирателями, участие в собрании граждан, участие в работе комиссии и заседаниях сельского совета.</w:t>
      </w:r>
    </w:p>
    <w:p w:rsidR="005B7B23" w:rsidRPr="0062720B" w:rsidRDefault="009A2BFE"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Мной было проведено 22</w:t>
      </w:r>
      <w:r w:rsidR="005B7B23" w:rsidRPr="0062720B">
        <w:rPr>
          <w:rFonts w:ascii="Times New Roman" w:hAnsi="Times New Roman"/>
          <w:sz w:val="28"/>
          <w:szCs w:val="28"/>
          <w:lang w:val="ru-RU"/>
        </w:rPr>
        <w:t xml:space="preserve"> собрани</w:t>
      </w:r>
      <w:r w:rsidRPr="0062720B">
        <w:rPr>
          <w:rFonts w:ascii="Times New Roman" w:hAnsi="Times New Roman"/>
          <w:sz w:val="28"/>
          <w:szCs w:val="28"/>
          <w:lang w:val="ru-RU"/>
        </w:rPr>
        <w:t>я</w:t>
      </w:r>
      <w:r w:rsidR="005B7B23" w:rsidRPr="0062720B">
        <w:rPr>
          <w:rFonts w:ascii="Times New Roman" w:hAnsi="Times New Roman"/>
          <w:sz w:val="28"/>
          <w:szCs w:val="28"/>
          <w:lang w:val="ru-RU"/>
        </w:rPr>
        <w:t xml:space="preserve"> жителей поселения по существу злободневных вопросов, таких как благоустройство, водоснабжения сел, уличное освещение, работы ЖКХ, публичные слушания по отчету главы и бухгалтерский годовой отчет, </w:t>
      </w:r>
      <w:r w:rsidRPr="0062720B">
        <w:rPr>
          <w:rFonts w:ascii="Times New Roman" w:hAnsi="Times New Roman"/>
          <w:sz w:val="28"/>
          <w:szCs w:val="28"/>
          <w:lang w:val="ru-RU"/>
        </w:rPr>
        <w:t xml:space="preserve">проектирование газопровода, </w:t>
      </w:r>
      <w:r w:rsidR="005B7B23" w:rsidRPr="0062720B">
        <w:rPr>
          <w:rFonts w:ascii="Times New Roman" w:hAnsi="Times New Roman"/>
          <w:sz w:val="28"/>
          <w:szCs w:val="28"/>
          <w:lang w:val="ru-RU"/>
        </w:rPr>
        <w:t>по внесению изменений в генеральный план.</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На территории МО Криничненское сельское поселение работает участковый уполномоченный Сотников Максим Владимирович. На территории постоянно проводятся рейды по проверки неблагополучных семей и профилактических правонарушений несовершеннолетних, рассмотрение жалоб населения.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Несомненно, что в работе и деятельности совета депутатов, и в работе администрации есть недостатки, но вместе с тем все органы местного самоуправления стремились вести работу в интересах поселения и его жителей.</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Основные задачи, которые предстоит решить в 20</w:t>
      </w:r>
      <w:r w:rsidR="002D7995" w:rsidRPr="0062720B">
        <w:rPr>
          <w:rFonts w:ascii="Times New Roman" w:hAnsi="Times New Roman"/>
          <w:sz w:val="28"/>
          <w:szCs w:val="28"/>
          <w:lang w:val="ru-RU"/>
        </w:rPr>
        <w:t>20</w:t>
      </w:r>
      <w:r w:rsidRPr="0062720B">
        <w:rPr>
          <w:rFonts w:ascii="Times New Roman" w:hAnsi="Times New Roman"/>
          <w:sz w:val="28"/>
          <w:szCs w:val="28"/>
          <w:lang w:val="ru-RU"/>
        </w:rPr>
        <w:t xml:space="preserve"> году – это продолжать целенаправленную работу по улучшению социально-экономической ситуации в интересах поселения.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Содействовать своевременному и качественному выполнению программ и планов в соответствии с принятым местным бюджетом.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Дальнейшее благоустройство МО Криничненское сельское поселение ремонт дорог, уличное освещение</w:t>
      </w:r>
      <w:r w:rsidR="002D7995" w:rsidRPr="0062720B">
        <w:rPr>
          <w:rFonts w:ascii="Times New Roman" w:hAnsi="Times New Roman"/>
          <w:sz w:val="28"/>
          <w:szCs w:val="28"/>
          <w:lang w:val="ru-RU"/>
        </w:rPr>
        <w:t xml:space="preserve"> сел Криничное, Головановка, газоснабжение </w:t>
      </w:r>
      <w:proofErr w:type="spellStart"/>
      <w:r w:rsidR="002D7995" w:rsidRPr="0062720B">
        <w:rPr>
          <w:rFonts w:ascii="Times New Roman" w:hAnsi="Times New Roman"/>
          <w:sz w:val="28"/>
          <w:szCs w:val="28"/>
          <w:lang w:val="ru-RU"/>
        </w:rPr>
        <w:t>с</w:t>
      </w:r>
      <w:proofErr w:type="gramStart"/>
      <w:r w:rsidR="002D7995" w:rsidRPr="0062720B">
        <w:rPr>
          <w:rFonts w:ascii="Times New Roman" w:hAnsi="Times New Roman"/>
          <w:sz w:val="28"/>
          <w:szCs w:val="28"/>
          <w:lang w:val="ru-RU"/>
        </w:rPr>
        <w:t>.К</w:t>
      </w:r>
      <w:proofErr w:type="gramEnd"/>
      <w:r w:rsidR="002D7995" w:rsidRPr="0062720B">
        <w:rPr>
          <w:rFonts w:ascii="Times New Roman" w:hAnsi="Times New Roman"/>
          <w:sz w:val="28"/>
          <w:szCs w:val="28"/>
          <w:lang w:val="ru-RU"/>
        </w:rPr>
        <w:t>риничное</w:t>
      </w:r>
      <w:proofErr w:type="spellEnd"/>
      <w:r w:rsidRPr="0062720B">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lastRenderedPageBreak/>
        <w:t>Сохранять традиции по проведению в поселении социально-значимых и политических мероприятий.</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Продолжать работу по совершенствованию нормативно-правовой базы в целях решения вопросов местного значения.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Для того чтобы уровень жизни в поселе</w:t>
      </w:r>
      <w:r w:rsidR="00E826B6" w:rsidRPr="0062720B">
        <w:rPr>
          <w:rFonts w:ascii="Times New Roman" w:hAnsi="Times New Roman"/>
          <w:sz w:val="28"/>
          <w:szCs w:val="28"/>
          <w:lang w:val="ru-RU"/>
        </w:rPr>
        <w:t>нии</w:t>
      </w:r>
      <w:r w:rsidRPr="0062720B">
        <w:rPr>
          <w:rFonts w:ascii="Times New Roman" w:hAnsi="Times New Roman"/>
          <w:sz w:val="28"/>
          <w:szCs w:val="28"/>
          <w:lang w:val="ru-RU"/>
        </w:rPr>
        <w:t xml:space="preserve"> был достойным, всем нам необходимо работать единой командой, каждому ответственно относиться к взятым на себя обязательствам.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b/>
          <w:sz w:val="28"/>
          <w:szCs w:val="28"/>
          <w:lang w:val="ru-RU"/>
        </w:rPr>
      </w:pPr>
      <w:r w:rsidRPr="0062720B">
        <w:rPr>
          <w:rFonts w:ascii="Times New Roman" w:hAnsi="Times New Roman"/>
          <w:b/>
          <w:sz w:val="28"/>
          <w:szCs w:val="28"/>
          <w:lang w:val="ru-RU"/>
        </w:rPr>
        <w:t>Пользуясь возможностью, обращаюсь и призываю всех жителей Криничненского сельского поселения, только вместе мы сможем сделать Криничненское сельское поселение процветающим поселением, а нашу жизнь благополучной. Нам здесь жить, здесь жить нашим детям и внукам.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b/>
          <w:sz w:val="28"/>
          <w:szCs w:val="28"/>
          <w:lang w:val="ru-RU"/>
        </w:rPr>
      </w:pPr>
      <w:r w:rsidRPr="0062720B">
        <w:rPr>
          <w:rFonts w:ascii="Times New Roman" w:hAnsi="Times New Roman"/>
          <w:b/>
          <w:sz w:val="28"/>
          <w:szCs w:val="28"/>
          <w:lang w:val="ru-RU"/>
        </w:rPr>
        <w:t xml:space="preserve">Рассчитываем на Ваше доверие и поддержку. </w:t>
      </w:r>
    </w:p>
    <w:p w:rsidR="005B7B23" w:rsidRPr="00424D98" w:rsidRDefault="005B7B23" w:rsidP="005B7B23">
      <w:pPr>
        <w:widowControl w:val="0"/>
        <w:overflowPunct w:val="0"/>
        <w:autoSpaceDE w:val="0"/>
        <w:autoSpaceDN w:val="0"/>
        <w:adjustRightInd w:val="0"/>
        <w:spacing w:after="0" w:line="240" w:lineRule="auto"/>
        <w:ind w:firstLine="567"/>
        <w:jc w:val="both"/>
        <w:rPr>
          <w:rFonts w:ascii="Times New Roman" w:hAnsi="Times New Roman"/>
          <w:b/>
          <w:sz w:val="28"/>
          <w:szCs w:val="28"/>
          <w:lang w:val="ru-RU"/>
        </w:rPr>
      </w:pPr>
      <w:r w:rsidRPr="0062720B">
        <w:rPr>
          <w:rFonts w:ascii="Times New Roman" w:hAnsi="Times New Roman"/>
          <w:b/>
          <w:sz w:val="28"/>
          <w:szCs w:val="28"/>
          <w:lang w:val="ru-RU"/>
        </w:rPr>
        <w:t>Спасибо Вам за понимание!</w:t>
      </w:r>
      <w:bookmarkStart w:id="2" w:name="_GoBack"/>
      <w:bookmarkEnd w:id="2"/>
    </w:p>
    <w:p w:rsidR="005B7B23" w:rsidRPr="00424D98" w:rsidRDefault="005B7B23" w:rsidP="005B7B23">
      <w:pPr>
        <w:widowControl w:val="0"/>
        <w:overflowPunct w:val="0"/>
        <w:autoSpaceDE w:val="0"/>
        <w:autoSpaceDN w:val="0"/>
        <w:adjustRightInd w:val="0"/>
        <w:spacing w:after="0" w:line="240" w:lineRule="auto"/>
        <w:ind w:firstLine="567"/>
        <w:jc w:val="both"/>
        <w:rPr>
          <w:rFonts w:ascii="Times New Roman" w:hAnsi="Times New Roman"/>
          <w:b/>
          <w:sz w:val="24"/>
          <w:szCs w:val="24"/>
          <w:lang w:val="ru-RU"/>
        </w:rPr>
      </w:pPr>
    </w:p>
    <w:p w:rsidR="008F0C38" w:rsidRPr="00424D98" w:rsidRDefault="008F0C38" w:rsidP="005B7B23">
      <w:pPr>
        <w:widowControl w:val="0"/>
        <w:overflowPunct w:val="0"/>
        <w:autoSpaceDE w:val="0"/>
        <w:autoSpaceDN w:val="0"/>
        <w:adjustRightInd w:val="0"/>
        <w:spacing w:after="0" w:line="240" w:lineRule="auto"/>
        <w:ind w:firstLine="567"/>
        <w:jc w:val="both"/>
        <w:rPr>
          <w:rFonts w:ascii="Times New Roman" w:hAnsi="Times New Roman"/>
          <w:b/>
          <w:sz w:val="24"/>
          <w:szCs w:val="24"/>
          <w:lang w:val="ru-RU"/>
        </w:rPr>
      </w:pPr>
    </w:p>
    <w:sectPr w:rsidR="008F0C38" w:rsidRPr="00424D98" w:rsidSect="009E4FF8">
      <w:pgSz w:w="11906" w:h="16838"/>
      <w:pgMar w:top="851" w:right="567"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TimesNewRomanPS-BoldMT-Identity">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706E0A"/>
    <w:multiLevelType w:val="hybridMultilevel"/>
    <w:tmpl w:val="D04EF7B0"/>
    <w:lvl w:ilvl="0" w:tplc="12300FF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3F4746"/>
    <w:multiLevelType w:val="hybridMultilevel"/>
    <w:tmpl w:val="17F67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F52C06"/>
    <w:multiLevelType w:val="hybridMultilevel"/>
    <w:tmpl w:val="2FF08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265B84"/>
    <w:multiLevelType w:val="hybridMultilevel"/>
    <w:tmpl w:val="14A42A74"/>
    <w:lvl w:ilvl="0" w:tplc="36FE0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A91024"/>
    <w:multiLevelType w:val="hybridMultilevel"/>
    <w:tmpl w:val="032AB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03"/>
    <w:rsid w:val="00013B03"/>
    <w:rsid w:val="000167E7"/>
    <w:rsid w:val="0005417B"/>
    <w:rsid w:val="00066EB1"/>
    <w:rsid w:val="00086610"/>
    <w:rsid w:val="000C1254"/>
    <w:rsid w:val="000C4113"/>
    <w:rsid w:val="000C559B"/>
    <w:rsid w:val="000D4B41"/>
    <w:rsid w:val="000D5893"/>
    <w:rsid w:val="00153F12"/>
    <w:rsid w:val="001828E1"/>
    <w:rsid w:val="001A3111"/>
    <w:rsid w:val="001C44DF"/>
    <w:rsid w:val="001F6B8D"/>
    <w:rsid w:val="00215505"/>
    <w:rsid w:val="00216A8C"/>
    <w:rsid w:val="0022187C"/>
    <w:rsid w:val="00226211"/>
    <w:rsid w:val="00233B6E"/>
    <w:rsid w:val="00244257"/>
    <w:rsid w:val="00252061"/>
    <w:rsid w:val="0025326F"/>
    <w:rsid w:val="002535A4"/>
    <w:rsid w:val="00255D55"/>
    <w:rsid w:val="002722DD"/>
    <w:rsid w:val="00272CB4"/>
    <w:rsid w:val="00283B6D"/>
    <w:rsid w:val="00284FDC"/>
    <w:rsid w:val="002975D9"/>
    <w:rsid w:val="002B1E7E"/>
    <w:rsid w:val="002D067E"/>
    <w:rsid w:val="002D2F21"/>
    <w:rsid w:val="002D7995"/>
    <w:rsid w:val="002F28A7"/>
    <w:rsid w:val="00300EAF"/>
    <w:rsid w:val="00307D4C"/>
    <w:rsid w:val="00321992"/>
    <w:rsid w:val="00342773"/>
    <w:rsid w:val="00356AD0"/>
    <w:rsid w:val="00372092"/>
    <w:rsid w:val="00373154"/>
    <w:rsid w:val="00374C10"/>
    <w:rsid w:val="0038303F"/>
    <w:rsid w:val="003A3D9D"/>
    <w:rsid w:val="003C303F"/>
    <w:rsid w:val="003E073D"/>
    <w:rsid w:val="00403DBF"/>
    <w:rsid w:val="00414D5A"/>
    <w:rsid w:val="00424D98"/>
    <w:rsid w:val="00433143"/>
    <w:rsid w:val="00462186"/>
    <w:rsid w:val="00491E87"/>
    <w:rsid w:val="004940AB"/>
    <w:rsid w:val="005162C4"/>
    <w:rsid w:val="00516C4A"/>
    <w:rsid w:val="0052072E"/>
    <w:rsid w:val="00541F56"/>
    <w:rsid w:val="00563F2E"/>
    <w:rsid w:val="00573625"/>
    <w:rsid w:val="00581A8A"/>
    <w:rsid w:val="00584DA3"/>
    <w:rsid w:val="0059314D"/>
    <w:rsid w:val="005B1B27"/>
    <w:rsid w:val="005B7B23"/>
    <w:rsid w:val="00600171"/>
    <w:rsid w:val="00603021"/>
    <w:rsid w:val="0060340F"/>
    <w:rsid w:val="00610874"/>
    <w:rsid w:val="0061164B"/>
    <w:rsid w:val="0062720B"/>
    <w:rsid w:val="00645647"/>
    <w:rsid w:val="00646B88"/>
    <w:rsid w:val="00671DE5"/>
    <w:rsid w:val="0068042B"/>
    <w:rsid w:val="006811A3"/>
    <w:rsid w:val="006934E7"/>
    <w:rsid w:val="006960AE"/>
    <w:rsid w:val="006B27D1"/>
    <w:rsid w:val="006C2899"/>
    <w:rsid w:val="006C64BB"/>
    <w:rsid w:val="006E0B9E"/>
    <w:rsid w:val="007261A7"/>
    <w:rsid w:val="00773D2E"/>
    <w:rsid w:val="007760DC"/>
    <w:rsid w:val="007B0CF7"/>
    <w:rsid w:val="007B3251"/>
    <w:rsid w:val="007D2F83"/>
    <w:rsid w:val="007D3DCC"/>
    <w:rsid w:val="007F0DF1"/>
    <w:rsid w:val="00821766"/>
    <w:rsid w:val="0082398A"/>
    <w:rsid w:val="008551C9"/>
    <w:rsid w:val="00882624"/>
    <w:rsid w:val="00884219"/>
    <w:rsid w:val="008B5AEF"/>
    <w:rsid w:val="008C3013"/>
    <w:rsid w:val="008E4923"/>
    <w:rsid w:val="008F0C38"/>
    <w:rsid w:val="00910B8D"/>
    <w:rsid w:val="00914330"/>
    <w:rsid w:val="00951671"/>
    <w:rsid w:val="0095523A"/>
    <w:rsid w:val="00955A19"/>
    <w:rsid w:val="00965D66"/>
    <w:rsid w:val="0097227F"/>
    <w:rsid w:val="00991A10"/>
    <w:rsid w:val="009A2BFE"/>
    <w:rsid w:val="009A660B"/>
    <w:rsid w:val="009E148F"/>
    <w:rsid w:val="009E4FF8"/>
    <w:rsid w:val="009E531D"/>
    <w:rsid w:val="009F7264"/>
    <w:rsid w:val="00A337D5"/>
    <w:rsid w:val="00A37E40"/>
    <w:rsid w:val="00A6667E"/>
    <w:rsid w:val="00A761A0"/>
    <w:rsid w:val="00A97AA3"/>
    <w:rsid w:val="00AC6985"/>
    <w:rsid w:val="00AD3C5E"/>
    <w:rsid w:val="00AF2F0B"/>
    <w:rsid w:val="00B00335"/>
    <w:rsid w:val="00B018A3"/>
    <w:rsid w:val="00B064AE"/>
    <w:rsid w:val="00B511AA"/>
    <w:rsid w:val="00B54916"/>
    <w:rsid w:val="00B55C04"/>
    <w:rsid w:val="00B64561"/>
    <w:rsid w:val="00B774BB"/>
    <w:rsid w:val="00B915CA"/>
    <w:rsid w:val="00B94879"/>
    <w:rsid w:val="00BA2104"/>
    <w:rsid w:val="00BB03EA"/>
    <w:rsid w:val="00BD01AA"/>
    <w:rsid w:val="00BE0433"/>
    <w:rsid w:val="00BE4162"/>
    <w:rsid w:val="00BF0336"/>
    <w:rsid w:val="00BF632F"/>
    <w:rsid w:val="00C06859"/>
    <w:rsid w:val="00C0787F"/>
    <w:rsid w:val="00C330C9"/>
    <w:rsid w:val="00C62915"/>
    <w:rsid w:val="00C86EB7"/>
    <w:rsid w:val="00CD42F4"/>
    <w:rsid w:val="00D04E48"/>
    <w:rsid w:val="00D177D5"/>
    <w:rsid w:val="00D457CC"/>
    <w:rsid w:val="00D46603"/>
    <w:rsid w:val="00D531A2"/>
    <w:rsid w:val="00D74D26"/>
    <w:rsid w:val="00D834D7"/>
    <w:rsid w:val="00D92743"/>
    <w:rsid w:val="00DA3107"/>
    <w:rsid w:val="00DD097D"/>
    <w:rsid w:val="00DD383C"/>
    <w:rsid w:val="00DF1630"/>
    <w:rsid w:val="00DF2999"/>
    <w:rsid w:val="00E04F5C"/>
    <w:rsid w:val="00E10C27"/>
    <w:rsid w:val="00E21BC2"/>
    <w:rsid w:val="00E32682"/>
    <w:rsid w:val="00E40974"/>
    <w:rsid w:val="00E53B60"/>
    <w:rsid w:val="00E809AF"/>
    <w:rsid w:val="00E826B6"/>
    <w:rsid w:val="00E95CB1"/>
    <w:rsid w:val="00EA1F4E"/>
    <w:rsid w:val="00EB77C0"/>
    <w:rsid w:val="00EC3150"/>
    <w:rsid w:val="00F34BA1"/>
    <w:rsid w:val="00F350D1"/>
    <w:rsid w:val="00F74FF0"/>
    <w:rsid w:val="00F91582"/>
    <w:rsid w:val="00FB18EE"/>
    <w:rsid w:val="00FB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A3"/>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61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4">
    <w:name w:val="Верхний колонтитул Знак"/>
    <w:link w:val="a3"/>
    <w:rsid w:val="00086610"/>
    <w:rPr>
      <w:rFonts w:ascii="Times New Roman" w:hAnsi="Times New Roman"/>
      <w:sz w:val="24"/>
      <w:szCs w:val="24"/>
      <w:lang w:eastAsia="ar-SA"/>
    </w:rPr>
  </w:style>
  <w:style w:type="paragraph" w:styleId="a5">
    <w:name w:val="Normal (Web)"/>
    <w:basedOn w:val="a"/>
    <w:uiPriority w:val="99"/>
    <w:rsid w:val="00300EAF"/>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link w:val="a7"/>
    <w:uiPriority w:val="1"/>
    <w:qFormat/>
    <w:rsid w:val="00300EAF"/>
    <w:rPr>
      <w:rFonts w:eastAsia="Calibri"/>
      <w:sz w:val="22"/>
      <w:szCs w:val="22"/>
      <w:lang w:eastAsia="en-US"/>
    </w:rPr>
  </w:style>
  <w:style w:type="character" w:customStyle="1" w:styleId="a7">
    <w:name w:val="Без интервала Знак"/>
    <w:link w:val="a6"/>
    <w:uiPriority w:val="1"/>
    <w:rsid w:val="00300EAF"/>
    <w:rPr>
      <w:rFonts w:eastAsia="Calibri"/>
      <w:sz w:val="22"/>
      <w:szCs w:val="22"/>
      <w:lang w:val="ru-RU" w:eastAsia="en-US" w:bidi="ar-SA"/>
    </w:rPr>
  </w:style>
  <w:style w:type="paragraph" w:customStyle="1" w:styleId="ConsPlusNormal">
    <w:name w:val="ConsPlusNormal"/>
    <w:rsid w:val="00B94879"/>
    <w:pPr>
      <w:widowControl w:val="0"/>
      <w:autoSpaceDE w:val="0"/>
      <w:autoSpaceDN w:val="0"/>
      <w:adjustRightInd w:val="0"/>
    </w:pPr>
    <w:rPr>
      <w:rFonts w:ascii="Arial" w:hAnsi="Arial" w:cs="Arial"/>
    </w:rPr>
  </w:style>
  <w:style w:type="character" w:customStyle="1" w:styleId="2">
    <w:name w:val="Основной текст (2)_"/>
    <w:link w:val="20"/>
    <w:rsid w:val="00B94879"/>
    <w:rPr>
      <w:shd w:val="clear" w:color="auto" w:fill="FFFFFF"/>
    </w:rPr>
  </w:style>
  <w:style w:type="paragraph" w:customStyle="1" w:styleId="20">
    <w:name w:val="Основной текст (2)"/>
    <w:basedOn w:val="a"/>
    <w:link w:val="2"/>
    <w:rsid w:val="00B94879"/>
    <w:pPr>
      <w:widowControl w:val="0"/>
      <w:shd w:val="clear" w:color="auto" w:fill="FFFFFF"/>
      <w:spacing w:before="60" w:after="540" w:line="0" w:lineRule="atLeast"/>
      <w:jc w:val="both"/>
    </w:pPr>
    <w:rPr>
      <w:sz w:val="20"/>
      <w:szCs w:val="20"/>
      <w:lang w:val="ru-RU" w:eastAsia="ru-RU"/>
    </w:rPr>
  </w:style>
  <w:style w:type="paragraph" w:styleId="a8">
    <w:name w:val="List Paragraph"/>
    <w:basedOn w:val="a"/>
    <w:uiPriority w:val="34"/>
    <w:qFormat/>
    <w:rsid w:val="007F0DF1"/>
    <w:pPr>
      <w:spacing w:after="0" w:line="240" w:lineRule="auto"/>
      <w:ind w:left="720"/>
      <w:contextualSpacing/>
    </w:pPr>
    <w:rPr>
      <w:rFonts w:ascii="Times New Roman" w:hAnsi="Times New Roman"/>
      <w:sz w:val="24"/>
      <w:szCs w:val="24"/>
      <w:lang w:val="ru-RU" w:eastAsia="ru-RU"/>
    </w:rPr>
  </w:style>
  <w:style w:type="paragraph" w:styleId="a9">
    <w:name w:val="Balloon Text"/>
    <w:basedOn w:val="a"/>
    <w:link w:val="aa"/>
    <w:uiPriority w:val="99"/>
    <w:semiHidden/>
    <w:unhideWhenUsed/>
    <w:rsid w:val="00FB511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B5112"/>
    <w:rPr>
      <w:rFonts w:ascii="Tahoma" w:hAnsi="Tahoma" w:cs="Tahoma"/>
      <w:sz w:val="16"/>
      <w:szCs w:val="16"/>
      <w:lang w:val="en-US" w:eastAsia="en-US"/>
    </w:rPr>
  </w:style>
  <w:style w:type="paragraph" w:customStyle="1" w:styleId="PreformattedText">
    <w:name w:val="Preformatted Text"/>
    <w:basedOn w:val="a"/>
    <w:qFormat/>
    <w:rsid w:val="0061164B"/>
    <w:pPr>
      <w:widowControl w:val="0"/>
      <w:suppressAutoHyphens/>
      <w:spacing w:after="0" w:line="240" w:lineRule="auto"/>
    </w:pPr>
    <w:rPr>
      <w:rFonts w:ascii="Liberation Mono" w:eastAsia="AR PL SungtiL GB"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A3"/>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61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4">
    <w:name w:val="Верхний колонтитул Знак"/>
    <w:link w:val="a3"/>
    <w:rsid w:val="00086610"/>
    <w:rPr>
      <w:rFonts w:ascii="Times New Roman" w:hAnsi="Times New Roman"/>
      <w:sz w:val="24"/>
      <w:szCs w:val="24"/>
      <w:lang w:eastAsia="ar-SA"/>
    </w:rPr>
  </w:style>
  <w:style w:type="paragraph" w:styleId="a5">
    <w:name w:val="Normal (Web)"/>
    <w:basedOn w:val="a"/>
    <w:uiPriority w:val="99"/>
    <w:rsid w:val="00300EAF"/>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link w:val="a7"/>
    <w:uiPriority w:val="1"/>
    <w:qFormat/>
    <w:rsid w:val="00300EAF"/>
    <w:rPr>
      <w:rFonts w:eastAsia="Calibri"/>
      <w:sz w:val="22"/>
      <w:szCs w:val="22"/>
      <w:lang w:eastAsia="en-US"/>
    </w:rPr>
  </w:style>
  <w:style w:type="character" w:customStyle="1" w:styleId="a7">
    <w:name w:val="Без интервала Знак"/>
    <w:link w:val="a6"/>
    <w:uiPriority w:val="1"/>
    <w:rsid w:val="00300EAF"/>
    <w:rPr>
      <w:rFonts w:eastAsia="Calibri"/>
      <w:sz w:val="22"/>
      <w:szCs w:val="22"/>
      <w:lang w:val="ru-RU" w:eastAsia="en-US" w:bidi="ar-SA"/>
    </w:rPr>
  </w:style>
  <w:style w:type="paragraph" w:customStyle="1" w:styleId="ConsPlusNormal">
    <w:name w:val="ConsPlusNormal"/>
    <w:rsid w:val="00B94879"/>
    <w:pPr>
      <w:widowControl w:val="0"/>
      <w:autoSpaceDE w:val="0"/>
      <w:autoSpaceDN w:val="0"/>
      <w:adjustRightInd w:val="0"/>
    </w:pPr>
    <w:rPr>
      <w:rFonts w:ascii="Arial" w:hAnsi="Arial" w:cs="Arial"/>
    </w:rPr>
  </w:style>
  <w:style w:type="character" w:customStyle="1" w:styleId="2">
    <w:name w:val="Основной текст (2)_"/>
    <w:link w:val="20"/>
    <w:rsid w:val="00B94879"/>
    <w:rPr>
      <w:shd w:val="clear" w:color="auto" w:fill="FFFFFF"/>
    </w:rPr>
  </w:style>
  <w:style w:type="paragraph" w:customStyle="1" w:styleId="20">
    <w:name w:val="Основной текст (2)"/>
    <w:basedOn w:val="a"/>
    <w:link w:val="2"/>
    <w:rsid w:val="00B94879"/>
    <w:pPr>
      <w:widowControl w:val="0"/>
      <w:shd w:val="clear" w:color="auto" w:fill="FFFFFF"/>
      <w:spacing w:before="60" w:after="540" w:line="0" w:lineRule="atLeast"/>
      <w:jc w:val="both"/>
    </w:pPr>
    <w:rPr>
      <w:sz w:val="20"/>
      <w:szCs w:val="20"/>
      <w:lang w:val="ru-RU" w:eastAsia="ru-RU"/>
    </w:rPr>
  </w:style>
  <w:style w:type="paragraph" w:styleId="a8">
    <w:name w:val="List Paragraph"/>
    <w:basedOn w:val="a"/>
    <w:uiPriority w:val="34"/>
    <w:qFormat/>
    <w:rsid w:val="007F0DF1"/>
    <w:pPr>
      <w:spacing w:after="0" w:line="240" w:lineRule="auto"/>
      <w:ind w:left="720"/>
      <w:contextualSpacing/>
    </w:pPr>
    <w:rPr>
      <w:rFonts w:ascii="Times New Roman" w:hAnsi="Times New Roman"/>
      <w:sz w:val="24"/>
      <w:szCs w:val="24"/>
      <w:lang w:val="ru-RU" w:eastAsia="ru-RU"/>
    </w:rPr>
  </w:style>
  <w:style w:type="paragraph" w:styleId="a9">
    <w:name w:val="Balloon Text"/>
    <w:basedOn w:val="a"/>
    <w:link w:val="aa"/>
    <w:uiPriority w:val="99"/>
    <w:semiHidden/>
    <w:unhideWhenUsed/>
    <w:rsid w:val="00FB511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B5112"/>
    <w:rPr>
      <w:rFonts w:ascii="Tahoma" w:hAnsi="Tahoma" w:cs="Tahoma"/>
      <w:sz w:val="16"/>
      <w:szCs w:val="16"/>
      <w:lang w:val="en-US" w:eastAsia="en-US"/>
    </w:rPr>
  </w:style>
  <w:style w:type="paragraph" w:customStyle="1" w:styleId="PreformattedText">
    <w:name w:val="Preformatted Text"/>
    <w:basedOn w:val="a"/>
    <w:qFormat/>
    <w:rsid w:val="0061164B"/>
    <w:pPr>
      <w:widowControl w:val="0"/>
      <w:suppressAutoHyphens/>
      <w:spacing w:after="0" w:line="240" w:lineRule="auto"/>
    </w:pPr>
    <w:rPr>
      <w:rFonts w:ascii="Liberation Mono" w:eastAsia="AR PL SungtiL GB"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6209">
      <w:bodyDiv w:val="1"/>
      <w:marLeft w:val="0"/>
      <w:marRight w:val="0"/>
      <w:marTop w:val="0"/>
      <w:marBottom w:val="0"/>
      <w:divBdr>
        <w:top w:val="none" w:sz="0" w:space="0" w:color="auto"/>
        <w:left w:val="none" w:sz="0" w:space="0" w:color="auto"/>
        <w:bottom w:val="none" w:sz="0" w:space="0" w:color="auto"/>
        <w:right w:val="none" w:sz="0" w:space="0" w:color="auto"/>
      </w:divBdr>
    </w:div>
    <w:div w:id="11603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10</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76</cp:revision>
  <cp:lastPrinted>2020-04-17T12:48:00Z</cp:lastPrinted>
  <dcterms:created xsi:type="dcterms:W3CDTF">2017-04-21T06:23:00Z</dcterms:created>
  <dcterms:modified xsi:type="dcterms:W3CDTF">2020-06-01T07:38:00Z</dcterms:modified>
</cp:coreProperties>
</file>