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3F" w:rsidRPr="00ED797D" w:rsidRDefault="000E053F" w:rsidP="000E053F">
      <w:pPr>
        <w:pStyle w:val="a8"/>
        <w:jc w:val="center"/>
        <w:rPr>
          <w:b/>
          <w:noProof/>
          <w:color w:val="080808"/>
          <w:lang w:eastAsia="ru-RU"/>
        </w:rPr>
      </w:pPr>
      <w:r>
        <w:rPr>
          <w:b/>
          <w:noProof/>
          <w:color w:val="080808"/>
          <w:lang w:eastAsia="ru-RU"/>
        </w:rPr>
        <w:drawing>
          <wp:inline distT="0" distB="0" distL="0" distR="0">
            <wp:extent cx="551815" cy="741680"/>
            <wp:effectExtent l="19050" t="0" r="635" b="0"/>
            <wp:docPr id="1" name="Рисунок 1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РЕСПУБЛИКА КРЫМ</w:t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Белогорский район</w:t>
      </w:r>
    </w:p>
    <w:p w:rsidR="000E053F" w:rsidRPr="00A67CE2" w:rsidRDefault="000E053F" w:rsidP="000E053F">
      <w:pPr>
        <w:pStyle w:val="a8"/>
        <w:jc w:val="center"/>
        <w:rPr>
          <w:noProof/>
          <w:color w:val="080808"/>
          <w:sz w:val="28"/>
          <w:szCs w:val="28"/>
          <w:lang w:eastAsia="ru-RU"/>
        </w:rPr>
      </w:pPr>
      <w:r w:rsidRPr="00A67CE2">
        <w:rPr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0E053F" w:rsidRPr="001514D7" w:rsidRDefault="00CA7DF5" w:rsidP="000E053F">
      <w:pPr>
        <w:pStyle w:val="a8"/>
        <w:jc w:val="center"/>
        <w:rPr>
          <w:sz w:val="28"/>
          <w:szCs w:val="28"/>
        </w:rPr>
      </w:pPr>
      <w:r w:rsidRPr="00A67CE2">
        <w:rPr>
          <w:noProof/>
          <w:color w:val="FF0000"/>
          <w:sz w:val="28"/>
          <w:szCs w:val="28"/>
          <w:lang w:eastAsia="ru-RU"/>
        </w:rPr>
        <w:t xml:space="preserve"> </w:t>
      </w:r>
      <w:r w:rsidR="000813FB" w:rsidRPr="000813FB">
        <w:rPr>
          <w:noProof/>
          <w:sz w:val="28"/>
          <w:szCs w:val="28"/>
          <w:lang w:eastAsia="ru-RU"/>
        </w:rPr>
        <w:t>13-я внеочередная сессия II-го созыва</w:t>
      </w:r>
    </w:p>
    <w:p w:rsidR="000E053F" w:rsidRPr="001514D7" w:rsidRDefault="000E053F" w:rsidP="000E053F">
      <w:pPr>
        <w:jc w:val="both"/>
        <w:rPr>
          <w:sz w:val="28"/>
          <w:szCs w:val="28"/>
        </w:rPr>
      </w:pPr>
    </w:p>
    <w:p w:rsidR="000E053F" w:rsidRPr="00A67CE2" w:rsidRDefault="000E053F" w:rsidP="000E053F">
      <w:pPr>
        <w:jc w:val="center"/>
        <w:rPr>
          <w:color w:val="080808"/>
          <w:sz w:val="28"/>
          <w:szCs w:val="28"/>
        </w:rPr>
      </w:pPr>
      <w:proofErr w:type="gramStart"/>
      <w:r w:rsidRPr="00A67CE2">
        <w:rPr>
          <w:color w:val="080808"/>
          <w:sz w:val="28"/>
          <w:szCs w:val="28"/>
        </w:rPr>
        <w:t>Р</w:t>
      </w:r>
      <w:proofErr w:type="gramEnd"/>
      <w:r w:rsidRPr="00A67CE2">
        <w:rPr>
          <w:color w:val="080808"/>
          <w:sz w:val="28"/>
          <w:szCs w:val="28"/>
        </w:rPr>
        <w:t xml:space="preserve"> Е Ш Е Н И Е </w:t>
      </w:r>
    </w:p>
    <w:p w:rsidR="000E053F" w:rsidRPr="00ED797D" w:rsidRDefault="000E053F" w:rsidP="000E053F">
      <w:pPr>
        <w:jc w:val="both"/>
        <w:rPr>
          <w:color w:val="080808"/>
        </w:rPr>
      </w:pPr>
    </w:p>
    <w:p w:rsidR="000E053F" w:rsidRPr="00831469" w:rsidRDefault="000D4206" w:rsidP="00831469">
      <w:pPr>
        <w:jc w:val="both"/>
        <w:rPr>
          <w:i/>
          <w:color w:val="080808"/>
          <w:sz w:val="28"/>
          <w:szCs w:val="28"/>
        </w:rPr>
      </w:pPr>
      <w:r>
        <w:rPr>
          <w:color w:val="080808"/>
          <w:sz w:val="28"/>
          <w:szCs w:val="28"/>
        </w:rPr>
        <w:t>18</w:t>
      </w:r>
      <w:r w:rsidR="009B79AF" w:rsidRPr="00831469">
        <w:rPr>
          <w:color w:val="080808"/>
          <w:sz w:val="28"/>
          <w:szCs w:val="28"/>
        </w:rPr>
        <w:t xml:space="preserve"> </w:t>
      </w:r>
      <w:r>
        <w:rPr>
          <w:color w:val="080808"/>
          <w:sz w:val="28"/>
          <w:szCs w:val="28"/>
        </w:rPr>
        <w:t>июн</w:t>
      </w:r>
      <w:r w:rsidR="00C55AD4" w:rsidRPr="00831469">
        <w:rPr>
          <w:color w:val="080808"/>
          <w:sz w:val="28"/>
          <w:szCs w:val="28"/>
        </w:rPr>
        <w:t xml:space="preserve">я </w:t>
      </w:r>
      <w:r w:rsidR="009B79AF" w:rsidRPr="00831469">
        <w:rPr>
          <w:color w:val="080808"/>
          <w:sz w:val="28"/>
          <w:szCs w:val="28"/>
        </w:rPr>
        <w:t xml:space="preserve"> 20</w:t>
      </w:r>
      <w:r w:rsidR="00144CA0">
        <w:rPr>
          <w:color w:val="080808"/>
          <w:sz w:val="28"/>
          <w:szCs w:val="28"/>
        </w:rPr>
        <w:t>20</w:t>
      </w:r>
      <w:r w:rsidR="009B79AF" w:rsidRPr="00831469">
        <w:rPr>
          <w:color w:val="080808"/>
          <w:sz w:val="28"/>
          <w:szCs w:val="28"/>
        </w:rPr>
        <w:t xml:space="preserve"> года</w:t>
      </w:r>
      <w:r w:rsidR="009B79AF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394BAD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>с. Криничное</w:t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2A77EE" w:rsidRPr="00831469">
        <w:rPr>
          <w:color w:val="080808"/>
          <w:sz w:val="28"/>
          <w:szCs w:val="28"/>
        </w:rPr>
        <w:tab/>
      </w:r>
      <w:r w:rsidR="00A67CE2">
        <w:rPr>
          <w:color w:val="080808"/>
          <w:sz w:val="28"/>
          <w:szCs w:val="28"/>
        </w:rPr>
        <w:t xml:space="preserve">             </w:t>
      </w:r>
      <w:r w:rsidR="00394BAD">
        <w:rPr>
          <w:color w:val="080808"/>
          <w:sz w:val="28"/>
          <w:szCs w:val="28"/>
        </w:rPr>
        <w:t xml:space="preserve">№ </w:t>
      </w:r>
      <w:r w:rsidR="000813FB">
        <w:rPr>
          <w:color w:val="080808"/>
          <w:sz w:val="28"/>
          <w:szCs w:val="28"/>
        </w:rPr>
        <w:t>54</w:t>
      </w:r>
    </w:p>
    <w:p w:rsidR="000E053F" w:rsidRPr="00831469" w:rsidRDefault="000E053F" w:rsidP="00831469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color w:val="080808"/>
          <w:sz w:val="28"/>
          <w:szCs w:val="28"/>
        </w:rPr>
      </w:pPr>
    </w:p>
    <w:p w:rsidR="007D4F53" w:rsidRPr="003A2A25" w:rsidRDefault="003547F4" w:rsidP="009B2F70">
      <w:pPr>
        <w:pStyle w:val="ad"/>
        <w:spacing w:before="0" w:beforeAutospacing="0" w:after="0" w:afterAutospacing="0"/>
        <w:ind w:right="4535"/>
        <w:jc w:val="both"/>
        <w:rPr>
          <w:b/>
          <w:bCs/>
          <w:sz w:val="26"/>
          <w:szCs w:val="26"/>
        </w:rPr>
      </w:pPr>
      <w:r w:rsidRPr="003A2A25">
        <w:rPr>
          <w:bCs/>
          <w:i/>
          <w:sz w:val="26"/>
          <w:szCs w:val="26"/>
        </w:rPr>
        <w:t>«</w:t>
      </w:r>
      <w:r w:rsidR="000813FB" w:rsidRPr="003A2A25">
        <w:rPr>
          <w:bCs/>
          <w:i/>
          <w:sz w:val="26"/>
          <w:szCs w:val="26"/>
        </w:rPr>
        <w:t>О предоставлении муниципальными служащими Криничненское сельское поселение Белогорского района Республики Крым сведений о доходах, об имуществе и обязательствах имущественного характера за отчетный период с 1 января по 31 декабря 2019 года</w:t>
      </w:r>
      <w:r w:rsidR="007D4F53" w:rsidRPr="003A2A25">
        <w:rPr>
          <w:bCs/>
          <w:i/>
          <w:sz w:val="26"/>
          <w:szCs w:val="26"/>
        </w:rPr>
        <w:t>»</w:t>
      </w:r>
    </w:p>
    <w:p w:rsidR="007D4F53" w:rsidRPr="003A2A25" w:rsidRDefault="007D4F53" w:rsidP="00831469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CA7DF5" w:rsidRPr="003A2A25" w:rsidRDefault="000813FB" w:rsidP="00345008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proofErr w:type="gramStart"/>
      <w:r w:rsidRPr="003A2A25">
        <w:rPr>
          <w:sz w:val="26"/>
          <w:szCs w:val="26"/>
        </w:rPr>
        <w:t>В соответствии с Федеральными законами от 6 октября 2003 года    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</w:t>
      </w:r>
      <w:proofErr w:type="gramEnd"/>
      <w:r w:rsidRPr="003A2A25">
        <w:rPr>
          <w:sz w:val="26"/>
          <w:szCs w:val="26"/>
        </w:rPr>
        <w:t xml:space="preserve"> </w:t>
      </w:r>
      <w:proofErr w:type="gramStart"/>
      <w:r w:rsidRPr="003A2A25">
        <w:rPr>
          <w:sz w:val="26"/>
          <w:szCs w:val="26"/>
        </w:rPr>
        <w:t xml:space="preserve">1 января по 31 декабря 2019 г.», руководствуясь Уставом </w:t>
      </w:r>
      <w:r w:rsidR="00612AC5" w:rsidRPr="003A2A25">
        <w:rPr>
          <w:sz w:val="26"/>
          <w:szCs w:val="26"/>
        </w:rPr>
        <w:t xml:space="preserve">муниципального образования Криничненское сельское поселение Белогорского района Республики Крым, </w:t>
      </w:r>
      <w:r w:rsidR="00CA7DF5" w:rsidRPr="003A2A25">
        <w:rPr>
          <w:sz w:val="26"/>
          <w:szCs w:val="26"/>
          <w:shd w:val="clear" w:color="auto" w:fill="FFFFFF"/>
        </w:rPr>
        <w:t>Криничненский сельский совет Белогорского района Республики Крым</w:t>
      </w:r>
      <w:r w:rsidR="00345008" w:rsidRPr="003A2A25">
        <w:rPr>
          <w:sz w:val="26"/>
          <w:szCs w:val="26"/>
        </w:rPr>
        <w:t xml:space="preserve"> </w:t>
      </w:r>
      <w:r w:rsidR="00345008" w:rsidRPr="003A2A25">
        <w:rPr>
          <w:sz w:val="26"/>
          <w:szCs w:val="26"/>
          <w:shd w:val="clear" w:color="auto" w:fill="FFFFFF"/>
        </w:rPr>
        <w:t xml:space="preserve">в связи с реализацией на территории Республики Крым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345008" w:rsidRPr="003A2A25">
        <w:rPr>
          <w:sz w:val="26"/>
          <w:szCs w:val="26"/>
          <w:shd w:val="clear" w:color="auto" w:fill="FFFFFF"/>
        </w:rPr>
        <w:t>коронавирусной</w:t>
      </w:r>
      <w:proofErr w:type="spellEnd"/>
      <w:r w:rsidR="00345008" w:rsidRPr="003A2A25">
        <w:rPr>
          <w:sz w:val="26"/>
          <w:szCs w:val="26"/>
          <w:shd w:val="clear" w:color="auto" w:fill="FFFFFF"/>
        </w:rPr>
        <w:t xml:space="preserve"> инфекции (COVID-19)</w:t>
      </w:r>
      <w:proofErr w:type="gramEnd"/>
    </w:p>
    <w:p w:rsidR="00345008" w:rsidRPr="003A2A25" w:rsidRDefault="00345008" w:rsidP="00345008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CA7DF5" w:rsidRPr="003A2A25" w:rsidRDefault="00CA7DF5" w:rsidP="00A67CE2">
      <w:pPr>
        <w:pStyle w:val="af"/>
        <w:ind w:left="0"/>
        <w:rPr>
          <w:sz w:val="26"/>
          <w:szCs w:val="26"/>
          <w:lang w:val="ru-RU"/>
        </w:rPr>
      </w:pPr>
      <w:r w:rsidRPr="003A2A25">
        <w:rPr>
          <w:sz w:val="26"/>
          <w:szCs w:val="26"/>
        </w:rPr>
        <w:t>РЕШИЛ:</w:t>
      </w:r>
    </w:p>
    <w:p w:rsidR="00716F9E" w:rsidRPr="003A2A25" w:rsidRDefault="00716F9E" w:rsidP="00A67CE2">
      <w:pPr>
        <w:pStyle w:val="af"/>
        <w:ind w:left="0"/>
        <w:rPr>
          <w:sz w:val="26"/>
          <w:szCs w:val="26"/>
          <w:lang w:val="ru-RU"/>
        </w:rPr>
      </w:pPr>
    </w:p>
    <w:p w:rsidR="0049169D" w:rsidRPr="003A2A25" w:rsidRDefault="00345008" w:rsidP="0049169D">
      <w:pPr>
        <w:pStyle w:val="a7"/>
        <w:widowControl w:val="0"/>
        <w:numPr>
          <w:ilvl w:val="0"/>
          <w:numId w:val="4"/>
        </w:numPr>
        <w:tabs>
          <w:tab w:val="left" w:pos="942"/>
          <w:tab w:val="left" w:pos="1020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6"/>
          <w:szCs w:val="26"/>
        </w:rPr>
      </w:pPr>
      <w:proofErr w:type="gramStart"/>
      <w:r w:rsidRPr="003A2A25">
        <w:rPr>
          <w:color w:val="22272F"/>
          <w:sz w:val="26"/>
          <w:szCs w:val="26"/>
          <w:shd w:val="clear" w:color="auto" w:fill="FFFFFF"/>
        </w:rPr>
        <w:t>Установить, что муниципальные служащие</w:t>
      </w:r>
      <w:r w:rsidRPr="003A2A25">
        <w:rPr>
          <w:color w:val="22272F"/>
          <w:sz w:val="26"/>
          <w:szCs w:val="26"/>
          <w:shd w:val="clear" w:color="auto" w:fill="FFFFFF"/>
        </w:rPr>
        <w:t xml:space="preserve"> </w:t>
      </w:r>
      <w:r w:rsidRPr="003A2A25">
        <w:rPr>
          <w:sz w:val="26"/>
          <w:szCs w:val="26"/>
        </w:rPr>
        <w:t>муниципально</w:t>
      </w:r>
      <w:r w:rsidRPr="003A2A25">
        <w:rPr>
          <w:sz w:val="26"/>
          <w:szCs w:val="26"/>
        </w:rPr>
        <w:t>го</w:t>
      </w:r>
      <w:r w:rsidRPr="003A2A25">
        <w:rPr>
          <w:sz w:val="26"/>
          <w:szCs w:val="26"/>
        </w:rPr>
        <w:t xml:space="preserve"> образовани</w:t>
      </w:r>
      <w:r w:rsidRPr="003A2A25">
        <w:rPr>
          <w:sz w:val="26"/>
          <w:szCs w:val="26"/>
        </w:rPr>
        <w:t>я</w:t>
      </w:r>
      <w:r w:rsidRPr="003A2A25">
        <w:rPr>
          <w:sz w:val="26"/>
          <w:szCs w:val="26"/>
        </w:rPr>
        <w:t xml:space="preserve"> Криничненское сельское поселение Белогорского района Республики Крым</w:t>
      </w:r>
      <w:r w:rsidRPr="003A2A25">
        <w:rPr>
          <w:sz w:val="26"/>
          <w:szCs w:val="26"/>
        </w:rPr>
        <w:t xml:space="preserve"> </w:t>
      </w:r>
      <w:r w:rsidRPr="003A2A25">
        <w:rPr>
          <w:color w:val="22272F"/>
          <w:sz w:val="26"/>
          <w:szCs w:val="26"/>
          <w:shd w:val="clear" w:color="auto" w:fill="FFFFFF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отчетный период с 1 января по 31 декабря 2019 года предоставляют до 1 августа</w:t>
      </w:r>
      <w:r w:rsidRPr="003A2A25">
        <w:rPr>
          <w:rFonts w:ascii="PT Serif" w:hAnsi="PT Serif"/>
          <w:color w:val="22272F"/>
          <w:sz w:val="26"/>
          <w:szCs w:val="26"/>
          <w:shd w:val="clear" w:color="auto" w:fill="FFFFFF"/>
        </w:rPr>
        <w:t xml:space="preserve"> 2020 года включительно</w:t>
      </w:r>
      <w:r w:rsidR="00CA7DF5" w:rsidRPr="003A2A25">
        <w:rPr>
          <w:sz w:val="26"/>
          <w:szCs w:val="26"/>
        </w:rPr>
        <w:t>.</w:t>
      </w:r>
      <w:proofErr w:type="gramEnd"/>
    </w:p>
    <w:p w:rsidR="0049169D" w:rsidRPr="003A2A25" w:rsidRDefault="0049169D" w:rsidP="0049169D">
      <w:pPr>
        <w:pStyle w:val="a7"/>
        <w:widowControl w:val="0"/>
        <w:numPr>
          <w:ilvl w:val="0"/>
          <w:numId w:val="4"/>
        </w:numPr>
        <w:tabs>
          <w:tab w:val="left" w:pos="942"/>
          <w:tab w:val="left" w:pos="10205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6"/>
          <w:szCs w:val="26"/>
        </w:rPr>
      </w:pPr>
      <w:proofErr w:type="gramStart"/>
      <w:r w:rsidRPr="003A2A25">
        <w:rPr>
          <w:color w:val="22272F"/>
          <w:sz w:val="26"/>
          <w:szCs w:val="26"/>
        </w:rPr>
        <w:t>Н</w:t>
      </w:r>
      <w:r w:rsidRPr="003A2A25">
        <w:rPr>
          <w:color w:val="080808"/>
          <w:sz w:val="26"/>
          <w:szCs w:val="26"/>
        </w:rPr>
        <w:t>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на  сайте Криничненского сельского поселения (</w:t>
      </w:r>
      <w:r w:rsidRPr="003A2A25">
        <w:rPr>
          <w:color w:val="080808"/>
          <w:sz w:val="26"/>
          <w:szCs w:val="26"/>
          <w:lang w:val="en-US"/>
        </w:rPr>
        <w:t>http</w:t>
      </w:r>
      <w:r w:rsidRPr="003A2A25">
        <w:rPr>
          <w:color w:val="080808"/>
          <w:sz w:val="26"/>
          <w:szCs w:val="26"/>
        </w:rPr>
        <w:t>:</w:t>
      </w:r>
      <w:proofErr w:type="gramEnd"/>
      <w:r w:rsidRPr="003A2A25">
        <w:rPr>
          <w:color w:val="080808"/>
          <w:sz w:val="26"/>
          <w:szCs w:val="26"/>
        </w:rPr>
        <w:t>Криничненское-</w:t>
      </w:r>
      <w:proofErr w:type="spellStart"/>
      <w:r w:rsidRPr="003A2A25">
        <w:rPr>
          <w:color w:val="080808"/>
          <w:sz w:val="26"/>
          <w:szCs w:val="26"/>
        </w:rPr>
        <w:t>адм</w:t>
      </w:r>
      <w:proofErr w:type="gramStart"/>
      <w:r w:rsidRPr="003A2A25">
        <w:rPr>
          <w:color w:val="080808"/>
          <w:sz w:val="26"/>
          <w:szCs w:val="26"/>
        </w:rPr>
        <w:t>.р</w:t>
      </w:r>
      <w:proofErr w:type="gramEnd"/>
      <w:r w:rsidRPr="003A2A25">
        <w:rPr>
          <w:color w:val="080808"/>
          <w:sz w:val="26"/>
          <w:szCs w:val="26"/>
        </w:rPr>
        <w:t>ф</w:t>
      </w:r>
      <w:proofErr w:type="spellEnd"/>
      <w:r w:rsidRPr="003A2A25">
        <w:rPr>
          <w:color w:val="080808"/>
          <w:sz w:val="26"/>
          <w:szCs w:val="26"/>
        </w:rPr>
        <w:t>)</w:t>
      </w:r>
      <w:r w:rsidRPr="003A2A25">
        <w:rPr>
          <w:color w:val="080808"/>
          <w:sz w:val="26"/>
          <w:szCs w:val="26"/>
        </w:rPr>
        <w:t xml:space="preserve"> </w:t>
      </w:r>
      <w:r w:rsidRPr="003A2A25">
        <w:rPr>
          <w:color w:val="080808"/>
          <w:sz w:val="26"/>
          <w:szCs w:val="26"/>
        </w:rPr>
        <w:t>и вступает в силу с момента его официального обнародования</w:t>
      </w:r>
      <w:r w:rsidR="00DE1006" w:rsidRPr="003A2A25">
        <w:rPr>
          <w:rFonts w:ascii="PT Serif" w:hAnsi="PT Serif"/>
          <w:i/>
          <w:color w:val="22272F"/>
          <w:sz w:val="26"/>
          <w:szCs w:val="26"/>
        </w:rPr>
        <w:t>.</w:t>
      </w:r>
    </w:p>
    <w:p w:rsidR="00CA7DF5" w:rsidRPr="003A2A25" w:rsidRDefault="00DE1006" w:rsidP="00DE1006">
      <w:pPr>
        <w:pStyle w:val="a7"/>
        <w:widowControl w:val="0"/>
        <w:numPr>
          <w:ilvl w:val="0"/>
          <w:numId w:val="4"/>
        </w:numPr>
        <w:tabs>
          <w:tab w:val="left" w:pos="942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sz w:val="26"/>
          <w:szCs w:val="26"/>
        </w:rPr>
      </w:pPr>
      <w:proofErr w:type="gramStart"/>
      <w:r w:rsidRPr="003A2A25">
        <w:rPr>
          <w:rFonts w:ascii="PT Serif" w:hAnsi="PT Serif"/>
          <w:color w:val="22272F"/>
          <w:sz w:val="26"/>
          <w:szCs w:val="26"/>
        </w:rPr>
        <w:t>Контроль за</w:t>
      </w:r>
      <w:proofErr w:type="gramEnd"/>
      <w:r w:rsidRPr="003A2A25">
        <w:rPr>
          <w:rFonts w:ascii="PT Serif" w:hAnsi="PT Serif"/>
          <w:color w:val="22272F"/>
          <w:sz w:val="26"/>
          <w:szCs w:val="26"/>
        </w:rPr>
        <w:t xml:space="preserve"> выполнением настоящего решения </w:t>
      </w:r>
      <w:r w:rsidR="0049169D" w:rsidRPr="003A2A25">
        <w:rPr>
          <w:rFonts w:eastAsia="Times New Roman"/>
          <w:sz w:val="26"/>
          <w:szCs w:val="26"/>
        </w:rPr>
        <w:t>оставляю за собой</w:t>
      </w:r>
      <w:r w:rsidR="00CA7DF5" w:rsidRPr="003A2A25">
        <w:rPr>
          <w:sz w:val="26"/>
          <w:szCs w:val="26"/>
        </w:rPr>
        <w:t>.</w:t>
      </w:r>
    </w:p>
    <w:p w:rsidR="00CA7DF5" w:rsidRPr="003A2A25" w:rsidRDefault="00CA7DF5" w:rsidP="00A67CE2">
      <w:pPr>
        <w:pStyle w:val="af"/>
        <w:ind w:left="0"/>
        <w:rPr>
          <w:sz w:val="26"/>
          <w:szCs w:val="26"/>
          <w:lang w:val="ru-RU"/>
        </w:rPr>
      </w:pPr>
    </w:p>
    <w:p w:rsidR="00452D46" w:rsidRDefault="00452D46" w:rsidP="00A67CE2">
      <w:pPr>
        <w:tabs>
          <w:tab w:val="left" w:pos="284"/>
        </w:tabs>
        <w:jc w:val="both"/>
        <w:rPr>
          <w:color w:val="080808"/>
          <w:sz w:val="26"/>
          <w:szCs w:val="26"/>
        </w:rPr>
      </w:pPr>
    </w:p>
    <w:p w:rsidR="0097127B" w:rsidRPr="003A2A25" w:rsidRDefault="0097127B" w:rsidP="00A67CE2">
      <w:pPr>
        <w:tabs>
          <w:tab w:val="left" w:pos="284"/>
        </w:tabs>
        <w:jc w:val="both"/>
        <w:rPr>
          <w:color w:val="080808"/>
          <w:sz w:val="26"/>
          <w:szCs w:val="26"/>
        </w:rPr>
      </w:pPr>
      <w:r w:rsidRPr="003A2A25">
        <w:rPr>
          <w:color w:val="080808"/>
          <w:sz w:val="26"/>
          <w:szCs w:val="26"/>
        </w:rPr>
        <w:t xml:space="preserve">Председатель Криничненского </w:t>
      </w:r>
      <w:proofErr w:type="gramStart"/>
      <w:r w:rsidRPr="003A2A25">
        <w:rPr>
          <w:color w:val="080808"/>
          <w:sz w:val="26"/>
          <w:szCs w:val="26"/>
        </w:rPr>
        <w:t>сельского</w:t>
      </w:r>
      <w:proofErr w:type="gramEnd"/>
      <w:r w:rsidRPr="003A2A25">
        <w:rPr>
          <w:color w:val="080808"/>
          <w:sz w:val="26"/>
          <w:szCs w:val="26"/>
        </w:rPr>
        <w:t xml:space="preserve"> </w:t>
      </w:r>
    </w:p>
    <w:p w:rsidR="00452D46" w:rsidRDefault="0097127B" w:rsidP="00A67CE2">
      <w:pPr>
        <w:jc w:val="both"/>
        <w:rPr>
          <w:color w:val="080808"/>
          <w:sz w:val="26"/>
          <w:szCs w:val="26"/>
        </w:rPr>
      </w:pPr>
      <w:r w:rsidRPr="003A2A25">
        <w:rPr>
          <w:color w:val="080808"/>
          <w:sz w:val="26"/>
          <w:szCs w:val="26"/>
        </w:rPr>
        <w:t xml:space="preserve">совета - глава администрации </w:t>
      </w:r>
    </w:p>
    <w:p w:rsidR="00A67CE2" w:rsidRPr="00DC697E" w:rsidRDefault="0097127B" w:rsidP="00452D46">
      <w:pPr>
        <w:jc w:val="both"/>
        <w:rPr>
          <w:sz w:val="28"/>
          <w:szCs w:val="28"/>
        </w:rPr>
      </w:pPr>
      <w:r w:rsidRPr="003A2A25">
        <w:rPr>
          <w:color w:val="080808"/>
          <w:sz w:val="26"/>
          <w:szCs w:val="26"/>
        </w:rPr>
        <w:t>Криничненского</w:t>
      </w:r>
      <w:r w:rsidR="00452D46">
        <w:rPr>
          <w:color w:val="080808"/>
          <w:sz w:val="26"/>
          <w:szCs w:val="26"/>
        </w:rPr>
        <w:t xml:space="preserve"> </w:t>
      </w:r>
      <w:r w:rsidRPr="003A2A25">
        <w:rPr>
          <w:color w:val="080808"/>
          <w:sz w:val="26"/>
          <w:szCs w:val="26"/>
        </w:rPr>
        <w:t>сельского поселения</w:t>
      </w:r>
      <w:r w:rsidRPr="003A2A25">
        <w:rPr>
          <w:color w:val="080808"/>
          <w:sz w:val="26"/>
          <w:szCs w:val="26"/>
        </w:rPr>
        <w:tab/>
      </w:r>
      <w:r w:rsidRPr="003A2A25">
        <w:rPr>
          <w:color w:val="080808"/>
          <w:sz w:val="26"/>
          <w:szCs w:val="26"/>
        </w:rPr>
        <w:tab/>
      </w:r>
      <w:r w:rsidRPr="003A2A25">
        <w:rPr>
          <w:color w:val="080808"/>
          <w:sz w:val="26"/>
          <w:szCs w:val="26"/>
        </w:rPr>
        <w:tab/>
      </w:r>
      <w:r w:rsidRPr="003A2A25">
        <w:rPr>
          <w:color w:val="080808"/>
          <w:sz w:val="26"/>
          <w:szCs w:val="26"/>
        </w:rPr>
        <w:tab/>
      </w:r>
      <w:r w:rsidRPr="003A2A25">
        <w:rPr>
          <w:color w:val="080808"/>
          <w:sz w:val="26"/>
          <w:szCs w:val="26"/>
        </w:rPr>
        <w:tab/>
      </w:r>
      <w:bookmarkStart w:id="0" w:name="_GoBack"/>
      <w:bookmarkEnd w:id="0"/>
      <w:r w:rsidRPr="003A2A25">
        <w:rPr>
          <w:color w:val="080808"/>
          <w:sz w:val="26"/>
          <w:szCs w:val="26"/>
        </w:rPr>
        <w:tab/>
      </w:r>
      <w:r w:rsidRPr="003A2A25">
        <w:rPr>
          <w:color w:val="080808"/>
          <w:sz w:val="26"/>
          <w:szCs w:val="26"/>
        </w:rPr>
        <w:tab/>
      </w:r>
      <w:r w:rsidR="008E6738" w:rsidRPr="003A2A25">
        <w:rPr>
          <w:color w:val="080808"/>
          <w:sz w:val="26"/>
          <w:szCs w:val="26"/>
        </w:rPr>
        <w:t>Л</w:t>
      </w:r>
      <w:r w:rsidRPr="003A2A25">
        <w:rPr>
          <w:color w:val="080808"/>
          <w:sz w:val="26"/>
          <w:szCs w:val="26"/>
        </w:rPr>
        <w:t>.</w:t>
      </w:r>
      <w:r w:rsidR="008E6738" w:rsidRPr="003A2A25">
        <w:rPr>
          <w:color w:val="080808"/>
          <w:sz w:val="26"/>
          <w:szCs w:val="26"/>
        </w:rPr>
        <w:t>Г</w:t>
      </w:r>
      <w:r w:rsidRPr="003A2A25">
        <w:rPr>
          <w:color w:val="080808"/>
          <w:sz w:val="26"/>
          <w:szCs w:val="26"/>
        </w:rPr>
        <w:t xml:space="preserve">. </w:t>
      </w:r>
      <w:r w:rsidR="00452D46">
        <w:rPr>
          <w:color w:val="080808"/>
          <w:sz w:val="26"/>
          <w:szCs w:val="26"/>
        </w:rPr>
        <w:t>Осипчук</w:t>
      </w:r>
    </w:p>
    <w:p w:rsidR="00A67CE2" w:rsidRPr="00DC697E" w:rsidRDefault="00A67CE2" w:rsidP="00DC697E">
      <w:pPr>
        <w:jc w:val="both"/>
        <w:rPr>
          <w:color w:val="080808"/>
          <w:sz w:val="28"/>
          <w:szCs w:val="28"/>
        </w:rPr>
      </w:pPr>
    </w:p>
    <w:sectPr w:rsidR="00A67CE2" w:rsidRPr="00DC697E" w:rsidSect="003A2A25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BE2"/>
    <w:multiLevelType w:val="hybridMultilevel"/>
    <w:tmpl w:val="20C0BAB8"/>
    <w:lvl w:ilvl="0" w:tplc="B9C8DD8C">
      <w:start w:val="10"/>
      <w:numFmt w:val="decimal"/>
      <w:lvlText w:val="%1."/>
      <w:lvlJc w:val="left"/>
      <w:pPr>
        <w:ind w:left="6680" w:hanging="442"/>
      </w:pPr>
      <w:rPr>
        <w:rFonts w:ascii="Times New Roman" w:eastAsia="Times New Roman" w:hAnsi="Times New Roman" w:cs="Times New Roman" w:hint="default"/>
        <w:color w:val="444444"/>
        <w:spacing w:val="-8"/>
        <w:w w:val="100"/>
        <w:sz w:val="24"/>
        <w:szCs w:val="24"/>
      </w:rPr>
    </w:lvl>
    <w:lvl w:ilvl="1" w:tplc="C318E350">
      <w:numFmt w:val="bullet"/>
      <w:lvlText w:val="•"/>
      <w:lvlJc w:val="left"/>
      <w:pPr>
        <w:ind w:left="7672" w:hanging="442"/>
      </w:pPr>
      <w:rPr>
        <w:rFonts w:hint="default"/>
      </w:rPr>
    </w:lvl>
    <w:lvl w:ilvl="2" w:tplc="2BA239F8">
      <w:numFmt w:val="bullet"/>
      <w:lvlText w:val="•"/>
      <w:lvlJc w:val="left"/>
      <w:pPr>
        <w:ind w:left="8667" w:hanging="442"/>
      </w:pPr>
      <w:rPr>
        <w:rFonts w:hint="default"/>
      </w:rPr>
    </w:lvl>
    <w:lvl w:ilvl="3" w:tplc="317EF462">
      <w:numFmt w:val="bullet"/>
      <w:lvlText w:val="•"/>
      <w:lvlJc w:val="left"/>
      <w:pPr>
        <w:ind w:left="9661" w:hanging="442"/>
      </w:pPr>
      <w:rPr>
        <w:rFonts w:hint="default"/>
      </w:rPr>
    </w:lvl>
    <w:lvl w:ilvl="4" w:tplc="16645E40">
      <w:numFmt w:val="bullet"/>
      <w:lvlText w:val="•"/>
      <w:lvlJc w:val="left"/>
      <w:pPr>
        <w:ind w:left="10656" w:hanging="442"/>
      </w:pPr>
      <w:rPr>
        <w:rFonts w:hint="default"/>
      </w:rPr>
    </w:lvl>
    <w:lvl w:ilvl="5" w:tplc="2B9EA000">
      <w:numFmt w:val="bullet"/>
      <w:lvlText w:val="•"/>
      <w:lvlJc w:val="left"/>
      <w:pPr>
        <w:ind w:left="11651" w:hanging="442"/>
      </w:pPr>
      <w:rPr>
        <w:rFonts w:hint="default"/>
      </w:rPr>
    </w:lvl>
    <w:lvl w:ilvl="6" w:tplc="9F6EDD00">
      <w:numFmt w:val="bullet"/>
      <w:lvlText w:val="•"/>
      <w:lvlJc w:val="left"/>
      <w:pPr>
        <w:ind w:left="12645" w:hanging="442"/>
      </w:pPr>
      <w:rPr>
        <w:rFonts w:hint="default"/>
      </w:rPr>
    </w:lvl>
    <w:lvl w:ilvl="7" w:tplc="EEEC5326">
      <w:numFmt w:val="bullet"/>
      <w:lvlText w:val="•"/>
      <w:lvlJc w:val="left"/>
      <w:pPr>
        <w:ind w:left="13640" w:hanging="442"/>
      </w:pPr>
      <w:rPr>
        <w:rFonts w:hint="default"/>
      </w:rPr>
    </w:lvl>
    <w:lvl w:ilvl="8" w:tplc="5558A9EA">
      <w:numFmt w:val="bullet"/>
      <w:lvlText w:val="•"/>
      <w:lvlJc w:val="left"/>
      <w:pPr>
        <w:ind w:left="14635" w:hanging="442"/>
      </w:pPr>
      <w:rPr>
        <w:rFonts w:hint="default"/>
      </w:rPr>
    </w:lvl>
  </w:abstractNum>
  <w:abstractNum w:abstractNumId="1">
    <w:nsid w:val="088451B5"/>
    <w:multiLevelType w:val="hybridMultilevel"/>
    <w:tmpl w:val="28EAE75C"/>
    <w:lvl w:ilvl="0" w:tplc="400A21D2">
      <w:start w:val="2"/>
      <w:numFmt w:val="decimal"/>
      <w:lvlText w:val="%1."/>
      <w:lvlJc w:val="left"/>
      <w:pPr>
        <w:ind w:left="222" w:hanging="271"/>
      </w:pPr>
      <w:rPr>
        <w:rFonts w:ascii="Times New Roman" w:eastAsia="Times New Roman" w:hAnsi="Times New Roman" w:cs="Times New Roman" w:hint="default"/>
        <w:color w:val="444444"/>
        <w:spacing w:val="-30"/>
        <w:w w:val="100"/>
        <w:sz w:val="28"/>
        <w:szCs w:val="28"/>
      </w:rPr>
    </w:lvl>
    <w:lvl w:ilvl="1" w:tplc="D2C2EDBC">
      <w:numFmt w:val="bullet"/>
      <w:lvlText w:val="•"/>
      <w:lvlJc w:val="left"/>
      <w:pPr>
        <w:ind w:left="1214" w:hanging="271"/>
      </w:pPr>
      <w:rPr>
        <w:rFonts w:hint="default"/>
      </w:rPr>
    </w:lvl>
    <w:lvl w:ilvl="2" w:tplc="D7AEE0DC">
      <w:numFmt w:val="bullet"/>
      <w:lvlText w:val="•"/>
      <w:lvlJc w:val="left"/>
      <w:pPr>
        <w:ind w:left="2209" w:hanging="271"/>
      </w:pPr>
      <w:rPr>
        <w:rFonts w:hint="default"/>
      </w:rPr>
    </w:lvl>
    <w:lvl w:ilvl="3" w:tplc="D9320460">
      <w:numFmt w:val="bullet"/>
      <w:lvlText w:val="•"/>
      <w:lvlJc w:val="left"/>
      <w:pPr>
        <w:ind w:left="3203" w:hanging="271"/>
      </w:pPr>
      <w:rPr>
        <w:rFonts w:hint="default"/>
      </w:rPr>
    </w:lvl>
    <w:lvl w:ilvl="4" w:tplc="25488ABC">
      <w:numFmt w:val="bullet"/>
      <w:lvlText w:val="•"/>
      <w:lvlJc w:val="left"/>
      <w:pPr>
        <w:ind w:left="4198" w:hanging="271"/>
      </w:pPr>
      <w:rPr>
        <w:rFonts w:hint="default"/>
      </w:rPr>
    </w:lvl>
    <w:lvl w:ilvl="5" w:tplc="F508CF84">
      <w:numFmt w:val="bullet"/>
      <w:lvlText w:val="•"/>
      <w:lvlJc w:val="left"/>
      <w:pPr>
        <w:ind w:left="5193" w:hanging="271"/>
      </w:pPr>
      <w:rPr>
        <w:rFonts w:hint="default"/>
      </w:rPr>
    </w:lvl>
    <w:lvl w:ilvl="6" w:tplc="800E40A2">
      <w:numFmt w:val="bullet"/>
      <w:lvlText w:val="•"/>
      <w:lvlJc w:val="left"/>
      <w:pPr>
        <w:ind w:left="6187" w:hanging="271"/>
      </w:pPr>
      <w:rPr>
        <w:rFonts w:hint="default"/>
      </w:rPr>
    </w:lvl>
    <w:lvl w:ilvl="7" w:tplc="FA066F9E">
      <w:numFmt w:val="bullet"/>
      <w:lvlText w:val="•"/>
      <w:lvlJc w:val="left"/>
      <w:pPr>
        <w:ind w:left="7182" w:hanging="271"/>
      </w:pPr>
      <w:rPr>
        <w:rFonts w:hint="default"/>
      </w:rPr>
    </w:lvl>
    <w:lvl w:ilvl="8" w:tplc="9DE84176">
      <w:numFmt w:val="bullet"/>
      <w:lvlText w:val="•"/>
      <w:lvlJc w:val="left"/>
      <w:pPr>
        <w:ind w:left="8177" w:hanging="271"/>
      </w:pPr>
      <w:rPr>
        <w:rFonts w:hint="default"/>
      </w:rPr>
    </w:lvl>
  </w:abstractNum>
  <w:abstractNum w:abstractNumId="2">
    <w:nsid w:val="28463BAD"/>
    <w:multiLevelType w:val="hybridMultilevel"/>
    <w:tmpl w:val="4C58653A"/>
    <w:lvl w:ilvl="0" w:tplc="CB7AA6FC">
      <w:start w:val="1"/>
      <w:numFmt w:val="decimal"/>
      <w:lvlText w:val="%1."/>
      <w:lvlJc w:val="left"/>
      <w:pPr>
        <w:ind w:left="6391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20FE1722">
      <w:numFmt w:val="bullet"/>
      <w:lvlText w:val="•"/>
      <w:lvlJc w:val="left"/>
      <w:pPr>
        <w:ind w:left="7383" w:hanging="720"/>
      </w:pPr>
      <w:rPr>
        <w:rFonts w:hint="default"/>
      </w:rPr>
    </w:lvl>
    <w:lvl w:ilvl="2" w:tplc="D0ACF96C">
      <w:numFmt w:val="bullet"/>
      <w:lvlText w:val="•"/>
      <w:lvlJc w:val="left"/>
      <w:pPr>
        <w:ind w:left="8378" w:hanging="720"/>
      </w:pPr>
      <w:rPr>
        <w:rFonts w:hint="default"/>
      </w:rPr>
    </w:lvl>
    <w:lvl w:ilvl="3" w:tplc="471EB5B2">
      <w:numFmt w:val="bullet"/>
      <w:lvlText w:val="•"/>
      <w:lvlJc w:val="left"/>
      <w:pPr>
        <w:ind w:left="9372" w:hanging="720"/>
      </w:pPr>
      <w:rPr>
        <w:rFonts w:hint="default"/>
      </w:rPr>
    </w:lvl>
    <w:lvl w:ilvl="4" w:tplc="FBB4EDDA">
      <w:numFmt w:val="bullet"/>
      <w:lvlText w:val="•"/>
      <w:lvlJc w:val="left"/>
      <w:pPr>
        <w:ind w:left="10367" w:hanging="720"/>
      </w:pPr>
      <w:rPr>
        <w:rFonts w:hint="default"/>
      </w:rPr>
    </w:lvl>
    <w:lvl w:ilvl="5" w:tplc="57167DE2">
      <w:numFmt w:val="bullet"/>
      <w:lvlText w:val="•"/>
      <w:lvlJc w:val="left"/>
      <w:pPr>
        <w:ind w:left="11362" w:hanging="720"/>
      </w:pPr>
      <w:rPr>
        <w:rFonts w:hint="default"/>
      </w:rPr>
    </w:lvl>
    <w:lvl w:ilvl="6" w:tplc="CCF0A65A">
      <w:numFmt w:val="bullet"/>
      <w:lvlText w:val="•"/>
      <w:lvlJc w:val="left"/>
      <w:pPr>
        <w:ind w:left="12356" w:hanging="720"/>
      </w:pPr>
      <w:rPr>
        <w:rFonts w:hint="default"/>
      </w:rPr>
    </w:lvl>
    <w:lvl w:ilvl="7" w:tplc="6B22606E">
      <w:numFmt w:val="bullet"/>
      <w:lvlText w:val="•"/>
      <w:lvlJc w:val="left"/>
      <w:pPr>
        <w:ind w:left="13351" w:hanging="720"/>
      </w:pPr>
      <w:rPr>
        <w:rFonts w:hint="default"/>
      </w:rPr>
    </w:lvl>
    <w:lvl w:ilvl="8" w:tplc="E40E6826">
      <w:numFmt w:val="bullet"/>
      <w:lvlText w:val="•"/>
      <w:lvlJc w:val="left"/>
      <w:pPr>
        <w:ind w:left="14346" w:hanging="720"/>
      </w:pPr>
      <w:rPr>
        <w:rFonts w:hint="default"/>
      </w:rPr>
    </w:lvl>
  </w:abstractNum>
  <w:abstractNum w:abstractNumId="3">
    <w:nsid w:val="4537242E"/>
    <w:multiLevelType w:val="hybridMultilevel"/>
    <w:tmpl w:val="D730FD7C"/>
    <w:lvl w:ilvl="0" w:tplc="14DEE132">
      <w:start w:val="6"/>
      <w:numFmt w:val="decimal"/>
      <w:lvlText w:val="%1."/>
      <w:lvlJc w:val="left"/>
      <w:pPr>
        <w:ind w:left="466" w:hanging="24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B76E43A">
      <w:numFmt w:val="bullet"/>
      <w:lvlText w:val="•"/>
      <w:lvlJc w:val="left"/>
      <w:pPr>
        <w:ind w:left="1430" w:hanging="245"/>
      </w:pPr>
      <w:rPr>
        <w:rFonts w:hint="default"/>
      </w:rPr>
    </w:lvl>
    <w:lvl w:ilvl="2" w:tplc="27986D48">
      <w:numFmt w:val="bullet"/>
      <w:lvlText w:val="•"/>
      <w:lvlJc w:val="left"/>
      <w:pPr>
        <w:ind w:left="2401" w:hanging="245"/>
      </w:pPr>
      <w:rPr>
        <w:rFonts w:hint="default"/>
      </w:rPr>
    </w:lvl>
    <w:lvl w:ilvl="3" w:tplc="CEDC7AA6">
      <w:numFmt w:val="bullet"/>
      <w:lvlText w:val="•"/>
      <w:lvlJc w:val="left"/>
      <w:pPr>
        <w:ind w:left="3371" w:hanging="245"/>
      </w:pPr>
      <w:rPr>
        <w:rFonts w:hint="default"/>
      </w:rPr>
    </w:lvl>
    <w:lvl w:ilvl="4" w:tplc="B64C3248">
      <w:numFmt w:val="bullet"/>
      <w:lvlText w:val="•"/>
      <w:lvlJc w:val="left"/>
      <w:pPr>
        <w:ind w:left="4342" w:hanging="245"/>
      </w:pPr>
      <w:rPr>
        <w:rFonts w:hint="default"/>
      </w:rPr>
    </w:lvl>
    <w:lvl w:ilvl="5" w:tplc="55028B00">
      <w:numFmt w:val="bullet"/>
      <w:lvlText w:val="•"/>
      <w:lvlJc w:val="left"/>
      <w:pPr>
        <w:ind w:left="5313" w:hanging="245"/>
      </w:pPr>
      <w:rPr>
        <w:rFonts w:hint="default"/>
      </w:rPr>
    </w:lvl>
    <w:lvl w:ilvl="6" w:tplc="EB965C0C">
      <w:numFmt w:val="bullet"/>
      <w:lvlText w:val="•"/>
      <w:lvlJc w:val="left"/>
      <w:pPr>
        <w:ind w:left="6283" w:hanging="245"/>
      </w:pPr>
      <w:rPr>
        <w:rFonts w:hint="default"/>
      </w:rPr>
    </w:lvl>
    <w:lvl w:ilvl="7" w:tplc="C8B8E370">
      <w:numFmt w:val="bullet"/>
      <w:lvlText w:val="•"/>
      <w:lvlJc w:val="left"/>
      <w:pPr>
        <w:ind w:left="7254" w:hanging="245"/>
      </w:pPr>
      <w:rPr>
        <w:rFonts w:hint="default"/>
      </w:rPr>
    </w:lvl>
    <w:lvl w:ilvl="8" w:tplc="F18E56D0">
      <w:numFmt w:val="bullet"/>
      <w:lvlText w:val="•"/>
      <w:lvlJc w:val="left"/>
      <w:pPr>
        <w:ind w:left="8225" w:hanging="245"/>
      </w:pPr>
      <w:rPr>
        <w:rFonts w:hint="default"/>
      </w:rPr>
    </w:lvl>
  </w:abstractNum>
  <w:abstractNum w:abstractNumId="4">
    <w:nsid w:val="45575E21"/>
    <w:multiLevelType w:val="hybridMultilevel"/>
    <w:tmpl w:val="CDE43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320F6"/>
    <w:multiLevelType w:val="hybridMultilevel"/>
    <w:tmpl w:val="6BAE86D2"/>
    <w:lvl w:ilvl="0" w:tplc="BF5A9416">
      <w:start w:val="1"/>
      <w:numFmt w:val="decimal"/>
      <w:lvlText w:val="%1.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CD4C0F2"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B5CCECC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0106C10A">
      <w:numFmt w:val="bullet"/>
      <w:lvlText w:val="•"/>
      <w:lvlJc w:val="left"/>
      <w:pPr>
        <w:ind w:left="3455" w:hanging="360"/>
      </w:pPr>
      <w:rPr>
        <w:rFonts w:hint="default"/>
      </w:rPr>
    </w:lvl>
    <w:lvl w:ilvl="4" w:tplc="388480BA">
      <w:numFmt w:val="bullet"/>
      <w:lvlText w:val="•"/>
      <w:lvlJc w:val="left"/>
      <w:pPr>
        <w:ind w:left="4414" w:hanging="360"/>
      </w:pPr>
      <w:rPr>
        <w:rFonts w:hint="default"/>
      </w:rPr>
    </w:lvl>
    <w:lvl w:ilvl="5" w:tplc="C04CC488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392A5BBA">
      <w:numFmt w:val="bullet"/>
      <w:lvlText w:val="•"/>
      <w:lvlJc w:val="left"/>
      <w:pPr>
        <w:ind w:left="6331" w:hanging="360"/>
      </w:pPr>
      <w:rPr>
        <w:rFonts w:hint="default"/>
      </w:rPr>
    </w:lvl>
    <w:lvl w:ilvl="7" w:tplc="5A862A1A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EACB23C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6">
    <w:nsid w:val="606F446A"/>
    <w:multiLevelType w:val="multilevel"/>
    <w:tmpl w:val="458A5256"/>
    <w:lvl w:ilvl="0">
      <w:start w:val="4"/>
      <w:numFmt w:val="decimal"/>
      <w:lvlText w:val="%1"/>
      <w:lvlJc w:val="left"/>
      <w:pPr>
        <w:ind w:left="22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8" w:hanging="492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</w:rPr>
    </w:lvl>
    <w:lvl w:ilvl="3">
      <w:numFmt w:val="bullet"/>
      <w:lvlText w:val="•"/>
      <w:lvlJc w:val="left"/>
      <w:pPr>
        <w:ind w:left="3203" w:hanging="492"/>
      </w:pPr>
      <w:rPr>
        <w:rFonts w:hint="default"/>
      </w:rPr>
    </w:lvl>
    <w:lvl w:ilvl="4">
      <w:numFmt w:val="bullet"/>
      <w:lvlText w:val="•"/>
      <w:lvlJc w:val="left"/>
      <w:pPr>
        <w:ind w:left="4198" w:hanging="492"/>
      </w:pPr>
      <w:rPr>
        <w:rFonts w:hint="default"/>
      </w:rPr>
    </w:lvl>
    <w:lvl w:ilvl="5">
      <w:numFmt w:val="bullet"/>
      <w:lvlText w:val="•"/>
      <w:lvlJc w:val="left"/>
      <w:pPr>
        <w:ind w:left="5193" w:hanging="492"/>
      </w:pPr>
      <w:rPr>
        <w:rFonts w:hint="default"/>
      </w:rPr>
    </w:lvl>
    <w:lvl w:ilvl="6">
      <w:numFmt w:val="bullet"/>
      <w:lvlText w:val="•"/>
      <w:lvlJc w:val="left"/>
      <w:pPr>
        <w:ind w:left="6187" w:hanging="492"/>
      </w:pPr>
      <w:rPr>
        <w:rFonts w:hint="default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</w:rPr>
    </w:lvl>
    <w:lvl w:ilvl="8">
      <w:numFmt w:val="bullet"/>
      <w:lvlText w:val="•"/>
      <w:lvlJc w:val="left"/>
      <w:pPr>
        <w:ind w:left="8177" w:hanging="49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3F"/>
    <w:rsid w:val="00077135"/>
    <w:rsid w:val="000813FB"/>
    <w:rsid w:val="00083435"/>
    <w:rsid w:val="000D4206"/>
    <w:rsid w:val="000E053F"/>
    <w:rsid w:val="000E1BE4"/>
    <w:rsid w:val="0012275C"/>
    <w:rsid w:val="00144CA0"/>
    <w:rsid w:val="001514D7"/>
    <w:rsid w:val="001542C3"/>
    <w:rsid w:val="0018313B"/>
    <w:rsid w:val="0019400D"/>
    <w:rsid w:val="001F05C0"/>
    <w:rsid w:val="00201867"/>
    <w:rsid w:val="0025551A"/>
    <w:rsid w:val="002930E5"/>
    <w:rsid w:val="002A77EE"/>
    <w:rsid w:val="002E5923"/>
    <w:rsid w:val="00307EC5"/>
    <w:rsid w:val="003343B6"/>
    <w:rsid w:val="00345008"/>
    <w:rsid w:val="003544FF"/>
    <w:rsid w:val="003547F4"/>
    <w:rsid w:val="003876ED"/>
    <w:rsid w:val="00394BAD"/>
    <w:rsid w:val="0039542D"/>
    <w:rsid w:val="003A2A25"/>
    <w:rsid w:val="003C7C48"/>
    <w:rsid w:val="003E4181"/>
    <w:rsid w:val="003F6EE9"/>
    <w:rsid w:val="00452D46"/>
    <w:rsid w:val="00465CF0"/>
    <w:rsid w:val="0049169D"/>
    <w:rsid w:val="004C7FBA"/>
    <w:rsid w:val="004F1721"/>
    <w:rsid w:val="005246B5"/>
    <w:rsid w:val="005777D7"/>
    <w:rsid w:val="005A0219"/>
    <w:rsid w:val="005A471B"/>
    <w:rsid w:val="005A5DE2"/>
    <w:rsid w:val="006123A8"/>
    <w:rsid w:val="00612AC5"/>
    <w:rsid w:val="00662564"/>
    <w:rsid w:val="0066393B"/>
    <w:rsid w:val="006904B8"/>
    <w:rsid w:val="006A37BB"/>
    <w:rsid w:val="006C3542"/>
    <w:rsid w:val="006D6E6F"/>
    <w:rsid w:val="006E0AD4"/>
    <w:rsid w:val="006F580D"/>
    <w:rsid w:val="00716F9E"/>
    <w:rsid w:val="00732AD9"/>
    <w:rsid w:val="007557B7"/>
    <w:rsid w:val="0077280F"/>
    <w:rsid w:val="007A7211"/>
    <w:rsid w:val="007C7BA2"/>
    <w:rsid w:val="007D4F53"/>
    <w:rsid w:val="007E509F"/>
    <w:rsid w:val="00801C7A"/>
    <w:rsid w:val="00831469"/>
    <w:rsid w:val="00836E7D"/>
    <w:rsid w:val="00837E52"/>
    <w:rsid w:val="00862E38"/>
    <w:rsid w:val="00865B17"/>
    <w:rsid w:val="00870872"/>
    <w:rsid w:val="008715D1"/>
    <w:rsid w:val="00884E99"/>
    <w:rsid w:val="008A19B3"/>
    <w:rsid w:val="008B4277"/>
    <w:rsid w:val="008B56F0"/>
    <w:rsid w:val="008C0AF2"/>
    <w:rsid w:val="008E019C"/>
    <w:rsid w:val="008E6738"/>
    <w:rsid w:val="009024A4"/>
    <w:rsid w:val="00910195"/>
    <w:rsid w:val="009165D8"/>
    <w:rsid w:val="0093390D"/>
    <w:rsid w:val="00935BDD"/>
    <w:rsid w:val="0097127B"/>
    <w:rsid w:val="009A786C"/>
    <w:rsid w:val="009B2F70"/>
    <w:rsid w:val="009B437C"/>
    <w:rsid w:val="009B79AF"/>
    <w:rsid w:val="009F6C32"/>
    <w:rsid w:val="00A01E7C"/>
    <w:rsid w:val="00A1435F"/>
    <w:rsid w:val="00A14A3D"/>
    <w:rsid w:val="00A67CE2"/>
    <w:rsid w:val="00A857F6"/>
    <w:rsid w:val="00A9565F"/>
    <w:rsid w:val="00AB0083"/>
    <w:rsid w:val="00AB19BD"/>
    <w:rsid w:val="00AD1262"/>
    <w:rsid w:val="00AD2DEC"/>
    <w:rsid w:val="00AD67ED"/>
    <w:rsid w:val="00B13ACA"/>
    <w:rsid w:val="00B14CE6"/>
    <w:rsid w:val="00B60BCC"/>
    <w:rsid w:val="00B8137C"/>
    <w:rsid w:val="00BC0C39"/>
    <w:rsid w:val="00BD47C6"/>
    <w:rsid w:val="00BE5688"/>
    <w:rsid w:val="00C10F67"/>
    <w:rsid w:val="00C24C8B"/>
    <w:rsid w:val="00C55AD4"/>
    <w:rsid w:val="00CA7DF5"/>
    <w:rsid w:val="00D0347B"/>
    <w:rsid w:val="00D21CEA"/>
    <w:rsid w:val="00D80FA1"/>
    <w:rsid w:val="00D975BE"/>
    <w:rsid w:val="00DA1DAF"/>
    <w:rsid w:val="00DC697E"/>
    <w:rsid w:val="00DD1554"/>
    <w:rsid w:val="00DE1006"/>
    <w:rsid w:val="00E3174D"/>
    <w:rsid w:val="00E514A5"/>
    <w:rsid w:val="00E66476"/>
    <w:rsid w:val="00E66D2B"/>
    <w:rsid w:val="00EC1333"/>
    <w:rsid w:val="00EC73D8"/>
    <w:rsid w:val="00F936B5"/>
    <w:rsid w:val="00F95F7B"/>
    <w:rsid w:val="00F96642"/>
    <w:rsid w:val="00F97AB7"/>
    <w:rsid w:val="00FE04FA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af1">
    <w:name w:val="Гипертекстовая ссылка"/>
    <w:uiPriority w:val="99"/>
    <w:rsid w:val="00612AC5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DE100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1">
    <w:name w:val="s_1"/>
    <w:basedOn w:val="a"/>
    <w:rsid w:val="00DE100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3F"/>
    <w:pPr>
      <w:suppressAutoHyphens/>
      <w:spacing w:after="0" w:line="240" w:lineRule="auto"/>
    </w:pPr>
    <w:rPr>
      <w:rFonts w:eastAsia="Times New Roman"/>
      <w:color w:val="auto"/>
      <w:lang w:eastAsia="ar-SA"/>
    </w:rPr>
  </w:style>
  <w:style w:type="paragraph" w:styleId="1">
    <w:name w:val="heading 1"/>
    <w:basedOn w:val="a"/>
    <w:link w:val="10"/>
    <w:uiPriority w:val="1"/>
    <w:qFormat/>
    <w:rsid w:val="00A67CE2"/>
    <w:pPr>
      <w:widowControl w:val="0"/>
      <w:suppressAutoHyphens w:val="0"/>
      <w:autoSpaceDE w:val="0"/>
      <w:autoSpaceDN w:val="0"/>
      <w:jc w:val="center"/>
      <w:outlineLvl w:val="0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suppressAutoHyphens w:val="0"/>
      <w:jc w:val="center"/>
    </w:pPr>
    <w:rPr>
      <w:color w:val="000000" w:themeColor="text1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1"/>
    <w:qFormat/>
    <w:rsid w:val="00BD47C6"/>
    <w:pPr>
      <w:suppressAutoHyphens w:val="0"/>
      <w:spacing w:after="200" w:line="276" w:lineRule="auto"/>
      <w:ind w:left="720"/>
      <w:contextualSpacing/>
    </w:pPr>
    <w:rPr>
      <w:rFonts w:eastAsiaTheme="minorHAnsi"/>
      <w:color w:val="000000" w:themeColor="text1"/>
      <w:lang w:eastAsia="en-US"/>
    </w:rPr>
  </w:style>
  <w:style w:type="paragraph" w:styleId="a8">
    <w:name w:val="header"/>
    <w:basedOn w:val="a"/>
    <w:link w:val="a9"/>
    <w:rsid w:val="000E05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053F"/>
    <w:rPr>
      <w:rFonts w:eastAsia="Times New Roman"/>
      <w:color w:val="auto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0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53F"/>
    <w:rPr>
      <w:rFonts w:ascii="Tahoma" w:eastAsia="Times New Roman" w:hAnsi="Tahoma" w:cs="Tahoma"/>
      <w:color w:val="auto"/>
      <w:sz w:val="16"/>
      <w:szCs w:val="16"/>
      <w:lang w:eastAsia="ar-SA"/>
    </w:rPr>
  </w:style>
  <w:style w:type="table" w:styleId="ac">
    <w:name w:val="Table Grid"/>
    <w:basedOn w:val="a1"/>
    <w:uiPriority w:val="59"/>
    <w:rsid w:val="0075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7D4F5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7D4F53"/>
    <w:rPr>
      <w:color w:val="0000FF"/>
      <w:u w:val="single"/>
    </w:rPr>
  </w:style>
  <w:style w:type="paragraph" w:styleId="af">
    <w:name w:val="Body Text"/>
    <w:basedOn w:val="a"/>
    <w:link w:val="af0"/>
    <w:uiPriority w:val="1"/>
    <w:qFormat/>
    <w:rsid w:val="00CA7DF5"/>
    <w:pPr>
      <w:widowControl w:val="0"/>
      <w:suppressAutoHyphens w:val="0"/>
      <w:autoSpaceDE w:val="0"/>
      <w:autoSpaceDN w:val="0"/>
      <w:ind w:left="222"/>
      <w:jc w:val="both"/>
    </w:pPr>
    <w:rPr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CA7DF5"/>
    <w:rPr>
      <w:rFonts w:eastAsia="Times New Roman"/>
      <w:color w:val="auto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67CE2"/>
    <w:rPr>
      <w:rFonts w:eastAsia="Times New Roman"/>
      <w:b/>
      <w:bCs/>
      <w:color w:val="auto"/>
      <w:lang w:val="en-US"/>
    </w:rPr>
  </w:style>
  <w:style w:type="table" w:customStyle="1" w:styleId="TableNormal">
    <w:name w:val="Table Normal"/>
    <w:uiPriority w:val="2"/>
    <w:semiHidden/>
    <w:unhideWhenUsed/>
    <w:qFormat/>
    <w:rsid w:val="00A67CE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7CE2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af1">
    <w:name w:val="Гипертекстовая ссылка"/>
    <w:uiPriority w:val="99"/>
    <w:rsid w:val="00612AC5"/>
    <w:rPr>
      <w:color w:val="106BBE"/>
    </w:rPr>
  </w:style>
  <w:style w:type="paragraph" w:customStyle="1" w:styleId="af2">
    <w:name w:val="Прижатый влево"/>
    <w:basedOn w:val="a"/>
    <w:next w:val="a"/>
    <w:uiPriority w:val="99"/>
    <w:rsid w:val="00DE100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1">
    <w:name w:val="s_1"/>
    <w:basedOn w:val="a"/>
    <w:rsid w:val="00DE100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8886-A200-4A68-9295-61C9E64F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28</cp:revision>
  <dcterms:created xsi:type="dcterms:W3CDTF">2018-04-17T09:01:00Z</dcterms:created>
  <dcterms:modified xsi:type="dcterms:W3CDTF">2020-07-06T07:41:00Z</dcterms:modified>
</cp:coreProperties>
</file>