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B6" w:rsidRDefault="00B936B6" w:rsidP="00B936B6">
      <w:pPr>
        <w:shd w:val="clear" w:color="auto" w:fill="FFFFFF"/>
        <w:spacing w:line="270" w:lineRule="atLeast"/>
        <w:jc w:val="right"/>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2583815</wp:posOffset>
            </wp:positionH>
            <wp:positionV relativeFrom="paragraph">
              <wp:posOffset>-69215</wp:posOffset>
            </wp:positionV>
            <wp:extent cx="571500" cy="666750"/>
            <wp:effectExtent l="19050" t="0" r="0" b="0"/>
            <wp:wrapNone/>
            <wp:docPr id="7"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5">
                      <a:lum contrast="24000"/>
                    </a:blip>
                    <a:srcRect/>
                    <a:stretch>
                      <a:fillRect/>
                    </a:stretch>
                  </pic:blipFill>
                  <pic:spPr bwMode="auto">
                    <a:xfrm>
                      <a:off x="0" y="0"/>
                      <a:ext cx="571500" cy="666750"/>
                    </a:xfrm>
                    <a:prstGeom prst="rect">
                      <a:avLst/>
                    </a:prstGeom>
                    <a:noFill/>
                    <a:ln w="9525">
                      <a:noFill/>
                      <a:miter lim="800000"/>
                      <a:headEnd/>
                      <a:tailEnd/>
                    </a:ln>
                  </pic:spPr>
                </pic:pic>
              </a:graphicData>
            </a:graphic>
          </wp:anchor>
        </w:drawing>
      </w:r>
    </w:p>
    <w:p w:rsidR="00B936B6" w:rsidRDefault="00B936B6" w:rsidP="00B936B6">
      <w:pPr>
        <w:pStyle w:val="a8"/>
        <w:rPr>
          <w:rFonts w:ascii="Times New Roman" w:hAnsi="Times New Roman"/>
          <w:sz w:val="24"/>
          <w:szCs w:val="24"/>
        </w:rPr>
      </w:pPr>
    </w:p>
    <w:p w:rsidR="00B936B6" w:rsidRDefault="00B936B6" w:rsidP="00B936B6">
      <w:pPr>
        <w:pStyle w:val="a8"/>
        <w:rPr>
          <w:rFonts w:ascii="Times New Roman" w:hAnsi="Times New Roman"/>
          <w:sz w:val="24"/>
          <w:szCs w:val="24"/>
        </w:rPr>
      </w:pPr>
    </w:p>
    <w:p w:rsidR="00B936B6" w:rsidRPr="00A21523" w:rsidRDefault="00B936B6" w:rsidP="00B936B6">
      <w:pPr>
        <w:pStyle w:val="a8"/>
        <w:jc w:val="center"/>
        <w:rPr>
          <w:rFonts w:ascii="Times New Roman" w:hAnsi="Times New Roman"/>
          <w:sz w:val="28"/>
          <w:szCs w:val="28"/>
        </w:rPr>
      </w:pPr>
      <w:r w:rsidRPr="0065387C">
        <w:rPr>
          <w:rFonts w:ascii="Times New Roman" w:hAnsi="Times New Roman"/>
          <w:sz w:val="24"/>
          <w:szCs w:val="24"/>
        </w:rPr>
        <w:br w:type="textWrapping" w:clear="all"/>
      </w:r>
      <w:r w:rsidRPr="00A21523">
        <w:rPr>
          <w:rFonts w:ascii="Times New Roman" w:hAnsi="Times New Roman"/>
          <w:sz w:val="28"/>
          <w:szCs w:val="28"/>
        </w:rPr>
        <w:t>РЕСПУБЛИКА КРЫМ</w:t>
      </w:r>
    </w:p>
    <w:p w:rsidR="00B936B6" w:rsidRDefault="00B936B6" w:rsidP="00B936B6">
      <w:pPr>
        <w:pStyle w:val="a8"/>
        <w:jc w:val="center"/>
        <w:rPr>
          <w:rFonts w:ascii="Times New Roman" w:hAnsi="Times New Roman"/>
          <w:sz w:val="28"/>
          <w:szCs w:val="28"/>
        </w:rPr>
      </w:pPr>
      <w:r>
        <w:rPr>
          <w:rFonts w:ascii="Times New Roman" w:hAnsi="Times New Roman"/>
          <w:sz w:val="28"/>
          <w:szCs w:val="28"/>
        </w:rPr>
        <w:t>БЕЛОГОРСКИЙ РАЙОН</w:t>
      </w:r>
      <w:r>
        <w:rPr>
          <w:rFonts w:ascii="Times New Roman" w:hAnsi="Times New Roman"/>
          <w:sz w:val="28"/>
          <w:szCs w:val="28"/>
        </w:rPr>
        <w:br/>
        <w:t>КРИНИЧНЕНСКОЕ СЕЛЬСКОЕ ПОСЕЛЕНИЕ</w:t>
      </w:r>
    </w:p>
    <w:p w:rsidR="00B936B6" w:rsidRPr="00DF4C55" w:rsidRDefault="00B936B6" w:rsidP="00B936B6">
      <w:pPr>
        <w:pStyle w:val="a8"/>
        <w:jc w:val="center"/>
        <w:rPr>
          <w:rFonts w:ascii="Times New Roman" w:hAnsi="Times New Roman"/>
          <w:sz w:val="28"/>
          <w:szCs w:val="28"/>
        </w:rPr>
      </w:pPr>
      <w:r w:rsidRPr="00DF4C55">
        <w:rPr>
          <w:rFonts w:ascii="Times New Roman" w:hAnsi="Times New Roman"/>
          <w:sz w:val="28"/>
          <w:szCs w:val="28"/>
        </w:rPr>
        <w:t>Председатель Криничненского сельского совета -</w:t>
      </w:r>
    </w:p>
    <w:p w:rsidR="00B936B6" w:rsidRPr="00A21523" w:rsidRDefault="00B936B6" w:rsidP="00B936B6">
      <w:pPr>
        <w:pStyle w:val="a8"/>
        <w:jc w:val="center"/>
        <w:rPr>
          <w:rFonts w:ascii="Times New Roman" w:hAnsi="Times New Roman"/>
          <w:sz w:val="28"/>
          <w:szCs w:val="28"/>
        </w:rPr>
      </w:pPr>
      <w:r w:rsidRPr="00DF4C55">
        <w:rPr>
          <w:rFonts w:ascii="Times New Roman" w:hAnsi="Times New Roman"/>
          <w:sz w:val="28"/>
          <w:szCs w:val="28"/>
        </w:rPr>
        <w:t>Глава администрации Криничненского сельского поселения</w:t>
      </w:r>
    </w:p>
    <w:p w:rsidR="00B936B6" w:rsidRPr="00A21523" w:rsidRDefault="00B936B6" w:rsidP="00B936B6">
      <w:pPr>
        <w:pStyle w:val="a8"/>
        <w:jc w:val="center"/>
        <w:rPr>
          <w:rFonts w:ascii="Times New Roman" w:hAnsi="Times New Roman"/>
          <w:sz w:val="24"/>
          <w:szCs w:val="24"/>
        </w:rPr>
      </w:pPr>
    </w:p>
    <w:p w:rsidR="00B936B6" w:rsidRPr="00A21523" w:rsidRDefault="00B936B6" w:rsidP="00B936B6">
      <w:pPr>
        <w:pStyle w:val="a8"/>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B936B6" w:rsidRPr="00A21523" w:rsidRDefault="00B936B6" w:rsidP="00B936B6">
      <w:pPr>
        <w:pStyle w:val="a8"/>
        <w:rPr>
          <w:sz w:val="28"/>
          <w:szCs w:val="28"/>
        </w:rPr>
      </w:pPr>
    </w:p>
    <w:p w:rsidR="00B936B6" w:rsidRPr="006F0389" w:rsidRDefault="00BC4FCF" w:rsidP="00B936B6">
      <w:pPr>
        <w:rPr>
          <w:rFonts w:ascii="Times New Roman" w:hAnsi="Times New Roman" w:cs="Times New Roman"/>
          <w:i/>
          <w:sz w:val="28"/>
          <w:szCs w:val="28"/>
        </w:rPr>
      </w:pPr>
      <w:r>
        <w:rPr>
          <w:rFonts w:ascii="Times New Roman" w:hAnsi="Times New Roman" w:cs="Times New Roman"/>
          <w:sz w:val="28"/>
          <w:szCs w:val="28"/>
        </w:rPr>
        <w:t xml:space="preserve">07 сентября </w:t>
      </w:r>
      <w:r w:rsidR="00B936B6" w:rsidRPr="006F0389">
        <w:rPr>
          <w:rFonts w:ascii="Times New Roman" w:hAnsi="Times New Roman" w:cs="Times New Roman"/>
          <w:sz w:val="28"/>
          <w:szCs w:val="28"/>
        </w:rPr>
        <w:t xml:space="preserve"> 2015 года</w:t>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t xml:space="preserve">       с. Криничное</w:t>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r>
      <w:r w:rsidR="00B936B6" w:rsidRPr="00BC4FCF">
        <w:rPr>
          <w:rFonts w:ascii="Times New Roman" w:hAnsi="Times New Roman" w:cs="Times New Roman"/>
          <w:sz w:val="28"/>
          <w:szCs w:val="28"/>
        </w:rPr>
        <w:t xml:space="preserve">№ </w:t>
      </w:r>
      <w:r w:rsidRPr="00BC4FCF">
        <w:rPr>
          <w:rFonts w:ascii="Times New Roman" w:hAnsi="Times New Roman" w:cs="Times New Roman"/>
          <w:sz w:val="28"/>
          <w:szCs w:val="28"/>
        </w:rPr>
        <w:t>52</w:t>
      </w:r>
    </w:p>
    <w:p w:rsidR="00D03978" w:rsidRPr="00D03978" w:rsidRDefault="00D03978" w:rsidP="00D03978">
      <w:pPr>
        <w:pStyle w:val="20"/>
        <w:shd w:val="clear" w:color="auto" w:fill="auto"/>
        <w:spacing w:after="0" w:line="274" w:lineRule="exact"/>
        <w:ind w:right="4309" w:firstLine="0"/>
        <w:rPr>
          <w:i/>
        </w:rPr>
      </w:pPr>
      <w:r w:rsidRPr="00D03978">
        <w:rPr>
          <w:i/>
          <w:color w:val="000000"/>
          <w:sz w:val="24"/>
          <w:szCs w:val="24"/>
          <w:lang w:bidi="ru-RU"/>
        </w:rPr>
        <w:t>«Об утверждении Административного регламента по предоставлению муниципальной услуги «Выдача разрешений на право организации розничного рынка (мелкорозничной торговли)»</w:t>
      </w:r>
    </w:p>
    <w:p w:rsidR="003C0E39" w:rsidRDefault="003C0E39" w:rsidP="00C163EF">
      <w:pPr>
        <w:pStyle w:val="a3"/>
        <w:shd w:val="clear" w:color="auto" w:fill="FFFFFF"/>
        <w:spacing w:before="0" w:beforeAutospacing="0" w:after="0" w:afterAutospacing="0"/>
        <w:textAlignment w:val="baseline"/>
        <w:rPr>
          <w:color w:val="000000"/>
        </w:rPr>
      </w:pPr>
    </w:p>
    <w:p w:rsidR="002B1A78" w:rsidRPr="00077281" w:rsidRDefault="002B1A78" w:rsidP="00C163EF">
      <w:pPr>
        <w:pStyle w:val="a3"/>
        <w:shd w:val="clear" w:color="auto" w:fill="FFFFFF"/>
        <w:spacing w:before="0" w:beforeAutospacing="0" w:after="0" w:afterAutospacing="0"/>
        <w:textAlignment w:val="baseline"/>
        <w:rPr>
          <w:color w:val="000000"/>
        </w:rPr>
      </w:pPr>
    </w:p>
    <w:p w:rsidR="003C0E39" w:rsidRPr="00D03978" w:rsidRDefault="00D03978" w:rsidP="003C0E39">
      <w:pPr>
        <w:pStyle w:val="a3"/>
        <w:shd w:val="clear" w:color="auto" w:fill="FFFFFF"/>
        <w:spacing w:before="0" w:beforeAutospacing="0" w:after="0" w:afterAutospacing="0"/>
        <w:jc w:val="both"/>
        <w:textAlignment w:val="baseline"/>
        <w:rPr>
          <w:sz w:val="28"/>
          <w:szCs w:val="28"/>
        </w:rPr>
      </w:pPr>
      <w:r w:rsidRPr="00D03978">
        <w:rPr>
          <w:color w:val="000000"/>
          <w:sz w:val="28"/>
          <w:szCs w:val="28"/>
          <w:lang w:bidi="ru-RU"/>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w:t>
      </w:r>
      <w:r w:rsidR="005D7055" w:rsidRPr="00D03978">
        <w:rPr>
          <w:sz w:val="28"/>
          <w:szCs w:val="28"/>
        </w:rPr>
        <w:t xml:space="preserve"> Криничненско</w:t>
      </w:r>
      <w:r w:rsidRPr="00D03978">
        <w:rPr>
          <w:sz w:val="28"/>
          <w:szCs w:val="28"/>
        </w:rPr>
        <w:t>е</w:t>
      </w:r>
      <w:r w:rsidR="005D7055" w:rsidRPr="00D03978">
        <w:rPr>
          <w:sz w:val="28"/>
          <w:szCs w:val="28"/>
        </w:rPr>
        <w:t xml:space="preserve"> сельско</w:t>
      </w:r>
      <w:r w:rsidRPr="00D03978">
        <w:rPr>
          <w:sz w:val="28"/>
          <w:szCs w:val="28"/>
        </w:rPr>
        <w:t>е</w:t>
      </w:r>
      <w:r w:rsidR="005D7055" w:rsidRPr="00D03978">
        <w:rPr>
          <w:sz w:val="28"/>
          <w:szCs w:val="28"/>
        </w:rPr>
        <w:t xml:space="preserve"> поселени</w:t>
      </w:r>
      <w:r w:rsidRPr="00D03978">
        <w:rPr>
          <w:sz w:val="28"/>
          <w:szCs w:val="28"/>
        </w:rPr>
        <w:t>е</w:t>
      </w:r>
      <w:r w:rsidR="005D7055" w:rsidRPr="00D03978">
        <w:rPr>
          <w:sz w:val="28"/>
          <w:szCs w:val="28"/>
        </w:rPr>
        <w:t xml:space="preserve"> Белогорского района Республики Крым</w:t>
      </w:r>
    </w:p>
    <w:p w:rsidR="005D7055" w:rsidRPr="004D2A7F" w:rsidRDefault="005D7055" w:rsidP="003C0E39">
      <w:pPr>
        <w:pStyle w:val="a3"/>
        <w:shd w:val="clear" w:color="auto" w:fill="FFFFFF"/>
        <w:spacing w:before="0" w:beforeAutospacing="0" w:after="0" w:afterAutospacing="0"/>
        <w:jc w:val="both"/>
        <w:textAlignment w:val="baseline"/>
        <w:rPr>
          <w:color w:val="000000"/>
          <w:sz w:val="32"/>
        </w:rPr>
      </w:pPr>
    </w:p>
    <w:p w:rsidR="00C163EF" w:rsidRDefault="00C163EF" w:rsidP="003C0E39">
      <w:pPr>
        <w:pStyle w:val="a3"/>
        <w:shd w:val="clear" w:color="auto" w:fill="FFFFFF"/>
        <w:spacing w:before="0" w:beforeAutospacing="0" w:after="0" w:afterAutospacing="0"/>
        <w:jc w:val="center"/>
        <w:textAlignment w:val="baseline"/>
        <w:rPr>
          <w:bCs/>
          <w:color w:val="000000"/>
          <w:sz w:val="28"/>
          <w:bdr w:val="none" w:sz="0" w:space="0" w:color="auto" w:frame="1"/>
        </w:rPr>
      </w:pPr>
      <w:r w:rsidRPr="003C0E39">
        <w:rPr>
          <w:bCs/>
          <w:color w:val="000000"/>
          <w:sz w:val="28"/>
          <w:bdr w:val="none" w:sz="0" w:space="0" w:color="auto" w:frame="1"/>
        </w:rPr>
        <w:t>ПОСТАНОВЛЯЮ:</w:t>
      </w:r>
    </w:p>
    <w:p w:rsidR="003C0E39" w:rsidRPr="005D7055" w:rsidRDefault="003C0E39" w:rsidP="005D7055">
      <w:pPr>
        <w:pStyle w:val="a3"/>
        <w:shd w:val="clear" w:color="auto" w:fill="FFFFFF"/>
        <w:spacing w:before="0" w:beforeAutospacing="0" w:after="0" w:afterAutospacing="0"/>
        <w:jc w:val="center"/>
        <w:textAlignment w:val="baseline"/>
        <w:rPr>
          <w:color w:val="000000"/>
          <w:sz w:val="36"/>
        </w:rPr>
      </w:pPr>
    </w:p>
    <w:p w:rsidR="00D03978" w:rsidRPr="00D03978" w:rsidRDefault="005D7055" w:rsidP="00122C67">
      <w:pPr>
        <w:pStyle w:val="20"/>
        <w:shd w:val="clear" w:color="auto" w:fill="auto"/>
        <w:spacing w:after="0" w:line="240" w:lineRule="auto"/>
        <w:ind w:firstLine="0"/>
        <w:jc w:val="both"/>
        <w:rPr>
          <w:sz w:val="28"/>
          <w:szCs w:val="28"/>
        </w:rPr>
      </w:pPr>
      <w:r w:rsidRPr="00D03978">
        <w:rPr>
          <w:sz w:val="28"/>
          <w:szCs w:val="28"/>
        </w:rPr>
        <w:t xml:space="preserve">1. </w:t>
      </w:r>
      <w:r w:rsidR="00D03978" w:rsidRPr="00D03978">
        <w:rPr>
          <w:color w:val="000000"/>
          <w:sz w:val="28"/>
          <w:szCs w:val="28"/>
          <w:lang w:bidi="ru-RU"/>
        </w:rPr>
        <w:t>Утвердить Административный регламент предоставления муниципальной услуги «Выдача разрешений на право организации розничного рынка (мелкорозничной торговли)» (прилагается).</w:t>
      </w:r>
    </w:p>
    <w:p w:rsidR="005D7055" w:rsidRDefault="005D7055" w:rsidP="005D7055">
      <w:pPr>
        <w:autoSpaceDE w:val="0"/>
        <w:autoSpaceDN w:val="0"/>
        <w:adjustRightInd w:val="0"/>
        <w:spacing w:after="0"/>
        <w:jc w:val="both"/>
        <w:rPr>
          <w:rFonts w:ascii="Times New Roman" w:hAnsi="Times New Roman" w:cs="Times New Roman"/>
          <w:sz w:val="28"/>
        </w:rPr>
      </w:pPr>
    </w:p>
    <w:p w:rsidR="003C0E39" w:rsidRDefault="005D7055" w:rsidP="00D03978">
      <w:pPr>
        <w:autoSpaceDE w:val="0"/>
        <w:autoSpaceDN w:val="0"/>
        <w:adjustRightInd w:val="0"/>
        <w:spacing w:after="0"/>
        <w:jc w:val="both"/>
        <w:rPr>
          <w:rFonts w:ascii="Times New Roman" w:hAnsi="Times New Roman" w:cs="Times New Roman"/>
          <w:sz w:val="28"/>
        </w:rPr>
      </w:pPr>
      <w:r>
        <w:rPr>
          <w:rFonts w:ascii="Times New Roman" w:hAnsi="Times New Roman" w:cs="Times New Roman"/>
          <w:sz w:val="28"/>
        </w:rPr>
        <w:t xml:space="preserve">2. </w:t>
      </w:r>
      <w:r w:rsidR="003C0E39" w:rsidRPr="003C0E39">
        <w:rPr>
          <w:rFonts w:ascii="Times New Roman" w:hAnsi="Times New Roman" w:cs="Times New Roman"/>
          <w:sz w:val="28"/>
        </w:rPr>
        <w:t xml:space="preserve">Настоящее </w:t>
      </w:r>
      <w:r w:rsidR="009127DE">
        <w:rPr>
          <w:rFonts w:ascii="Times New Roman" w:hAnsi="Times New Roman" w:cs="Times New Roman"/>
          <w:sz w:val="28"/>
        </w:rPr>
        <w:t>Постановление</w:t>
      </w:r>
      <w:r w:rsidR="003C0E39" w:rsidRPr="003C0E39">
        <w:rPr>
          <w:rFonts w:ascii="Times New Roman" w:hAnsi="Times New Roman" w:cs="Times New Roman"/>
          <w:sz w:val="28"/>
        </w:rPr>
        <w:t xml:space="preserve">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и  вступает в силу с момента его официального обнародования.</w:t>
      </w:r>
    </w:p>
    <w:p w:rsidR="005D7055" w:rsidRPr="003C0E39" w:rsidRDefault="005D7055" w:rsidP="003C0E39">
      <w:pPr>
        <w:shd w:val="clear" w:color="auto" w:fill="FFFFFF"/>
        <w:spacing w:after="0" w:line="294" w:lineRule="atLeast"/>
        <w:jc w:val="both"/>
        <w:rPr>
          <w:rFonts w:ascii="Times New Roman" w:hAnsi="Times New Roman" w:cs="Times New Roman"/>
          <w:sz w:val="28"/>
        </w:rPr>
      </w:pPr>
    </w:p>
    <w:p w:rsidR="003C0E39" w:rsidRPr="00D03978" w:rsidRDefault="00494EB8" w:rsidP="003C0E39">
      <w:pPr>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3C0E39" w:rsidRPr="003C0E39">
        <w:rPr>
          <w:rFonts w:ascii="Times New Roman" w:hAnsi="Times New Roman" w:cs="Times New Roman"/>
          <w:sz w:val="28"/>
          <w:szCs w:val="28"/>
        </w:rPr>
        <w:t xml:space="preserve">. </w:t>
      </w:r>
      <w:r w:rsidR="00D03978" w:rsidRPr="00D03978">
        <w:rPr>
          <w:rFonts w:ascii="Times New Roman" w:hAnsi="Times New Roman" w:cs="Times New Roman"/>
          <w:color w:val="000000"/>
          <w:sz w:val="28"/>
          <w:szCs w:val="28"/>
          <w:lang w:bidi="ru-RU"/>
        </w:rPr>
        <w:t xml:space="preserve">Ответственность за сопровождение и соответствие действующему законодательству настоящего административного регламента возложить на постоянную депутатскую комиссию по </w:t>
      </w:r>
      <w:r w:rsidR="00D03978" w:rsidRPr="00D03978">
        <w:rPr>
          <w:rFonts w:ascii="Times New Roman" w:eastAsia="Times New Roman" w:hAnsi="Times New Roman" w:cs="Times New Roman"/>
          <w:sz w:val="28"/>
          <w:szCs w:val="28"/>
        </w:rPr>
        <w:t>экономической политике, бюджету, местным налогам и сборам, муниципальной собственности</w:t>
      </w:r>
      <w:r w:rsidR="00D03978">
        <w:rPr>
          <w:rFonts w:ascii="Times New Roman" w:hAnsi="Times New Roman" w:cs="Times New Roman"/>
          <w:sz w:val="28"/>
          <w:szCs w:val="28"/>
        </w:rPr>
        <w:t>.</w:t>
      </w:r>
    </w:p>
    <w:p w:rsidR="002422B4" w:rsidRDefault="002422B4" w:rsidP="003C0E39">
      <w:pPr>
        <w:spacing w:after="0"/>
        <w:jc w:val="both"/>
        <w:rPr>
          <w:rFonts w:ascii="Times New Roman" w:hAnsi="Times New Roman" w:cs="Times New Roman"/>
          <w:sz w:val="28"/>
        </w:rPr>
      </w:pPr>
    </w:p>
    <w:p w:rsidR="003C0E39" w:rsidRPr="003C0E39" w:rsidRDefault="003C0E39" w:rsidP="003C0E39">
      <w:pPr>
        <w:spacing w:after="0"/>
        <w:jc w:val="both"/>
        <w:rPr>
          <w:rFonts w:ascii="Times New Roman" w:hAnsi="Times New Roman" w:cs="Times New Roman"/>
          <w:sz w:val="28"/>
        </w:rPr>
      </w:pPr>
      <w:r w:rsidRPr="003C0E39">
        <w:rPr>
          <w:rFonts w:ascii="Times New Roman" w:hAnsi="Times New Roman" w:cs="Times New Roman"/>
          <w:sz w:val="28"/>
        </w:rPr>
        <w:t xml:space="preserve">Председатель Криничненского </w:t>
      </w:r>
      <w:proofErr w:type="gramStart"/>
      <w:r w:rsidRPr="003C0E39">
        <w:rPr>
          <w:rFonts w:ascii="Times New Roman" w:hAnsi="Times New Roman" w:cs="Times New Roman"/>
          <w:sz w:val="28"/>
        </w:rPr>
        <w:t>сельского</w:t>
      </w:r>
      <w:proofErr w:type="gramEnd"/>
    </w:p>
    <w:p w:rsidR="003C0E39" w:rsidRPr="003C0E39" w:rsidRDefault="003C0E39" w:rsidP="003C0E39">
      <w:pPr>
        <w:spacing w:after="0"/>
        <w:jc w:val="both"/>
        <w:rPr>
          <w:rFonts w:ascii="Times New Roman" w:hAnsi="Times New Roman" w:cs="Times New Roman"/>
          <w:sz w:val="28"/>
        </w:rPr>
      </w:pPr>
      <w:r w:rsidRPr="003C0E39">
        <w:rPr>
          <w:rFonts w:ascii="Times New Roman" w:hAnsi="Times New Roman" w:cs="Times New Roman"/>
          <w:sz w:val="28"/>
        </w:rPr>
        <w:t>совета – глава администрации</w:t>
      </w:r>
    </w:p>
    <w:p w:rsidR="003C0E39" w:rsidRDefault="003C0E39" w:rsidP="003C0E39">
      <w:pPr>
        <w:spacing w:after="0"/>
        <w:jc w:val="both"/>
        <w:rPr>
          <w:rFonts w:ascii="Times New Roman" w:hAnsi="Times New Roman" w:cs="Times New Roman"/>
          <w:sz w:val="28"/>
        </w:rPr>
      </w:pPr>
      <w:r w:rsidRPr="003C0E39">
        <w:rPr>
          <w:rFonts w:ascii="Times New Roman" w:hAnsi="Times New Roman" w:cs="Times New Roman"/>
          <w:sz w:val="28"/>
        </w:rPr>
        <w:t>Криничненского сельского поселения</w:t>
      </w:r>
      <w:r w:rsidRPr="003C0E39">
        <w:rPr>
          <w:rFonts w:ascii="Times New Roman" w:hAnsi="Times New Roman" w:cs="Times New Roman"/>
          <w:sz w:val="28"/>
        </w:rPr>
        <w:tab/>
      </w:r>
      <w:r w:rsidRPr="003C0E39">
        <w:rPr>
          <w:rFonts w:ascii="Times New Roman" w:hAnsi="Times New Roman" w:cs="Times New Roman"/>
          <w:sz w:val="28"/>
        </w:rPr>
        <w:tab/>
      </w:r>
      <w:r w:rsidRPr="003C0E39">
        <w:rPr>
          <w:rFonts w:ascii="Times New Roman" w:hAnsi="Times New Roman" w:cs="Times New Roman"/>
          <w:sz w:val="28"/>
        </w:rPr>
        <w:tab/>
      </w:r>
      <w:r w:rsidRPr="003C0E39">
        <w:rPr>
          <w:rFonts w:ascii="Times New Roman" w:hAnsi="Times New Roman" w:cs="Times New Roman"/>
          <w:sz w:val="28"/>
        </w:rPr>
        <w:tab/>
        <w:t>Е.П. Щербенев</w:t>
      </w:r>
    </w:p>
    <w:p w:rsidR="002422B4" w:rsidRPr="003C0E39" w:rsidRDefault="002422B4" w:rsidP="003C0E39">
      <w:pPr>
        <w:spacing w:after="0"/>
        <w:jc w:val="both"/>
        <w:rPr>
          <w:rFonts w:ascii="Times New Roman" w:hAnsi="Times New Roman" w:cs="Times New Roman"/>
          <w:sz w:val="28"/>
        </w:rPr>
      </w:pPr>
    </w:p>
    <w:p w:rsidR="003C0E39" w:rsidRPr="003C0E39" w:rsidRDefault="003C0E39" w:rsidP="003C0E39">
      <w:pPr>
        <w:pStyle w:val="1"/>
        <w:spacing w:line="276" w:lineRule="auto"/>
        <w:ind w:left="0" w:hanging="142"/>
        <w:jc w:val="right"/>
        <w:rPr>
          <w:i/>
          <w:szCs w:val="22"/>
        </w:rPr>
      </w:pPr>
      <w:r w:rsidRPr="003C0E39">
        <w:rPr>
          <w:i/>
          <w:szCs w:val="22"/>
        </w:rPr>
        <w:t>Приложение № 1</w:t>
      </w:r>
      <w:r w:rsidRPr="003C0E39">
        <w:rPr>
          <w:i/>
          <w:szCs w:val="22"/>
        </w:rPr>
        <w:tab/>
      </w:r>
    </w:p>
    <w:p w:rsidR="003C0E39" w:rsidRPr="003C0E39" w:rsidRDefault="003C0E39" w:rsidP="003C0E39">
      <w:pPr>
        <w:spacing w:after="0"/>
        <w:jc w:val="right"/>
        <w:rPr>
          <w:rFonts w:ascii="Times New Roman" w:hAnsi="Times New Roman" w:cs="Times New Roman"/>
          <w:i/>
          <w:sz w:val="24"/>
        </w:rPr>
      </w:pPr>
      <w:r w:rsidRPr="003C0E39">
        <w:rPr>
          <w:rFonts w:ascii="Times New Roman" w:hAnsi="Times New Roman" w:cs="Times New Roman"/>
          <w:i/>
          <w:sz w:val="24"/>
        </w:rPr>
        <w:tab/>
      </w:r>
      <w:r w:rsidRPr="003C0E39">
        <w:rPr>
          <w:rFonts w:ascii="Times New Roman" w:hAnsi="Times New Roman" w:cs="Times New Roman"/>
          <w:i/>
          <w:sz w:val="24"/>
        </w:rPr>
        <w:tab/>
      </w:r>
      <w:r w:rsidRPr="003C0E39">
        <w:rPr>
          <w:rFonts w:ascii="Times New Roman" w:hAnsi="Times New Roman" w:cs="Times New Roman"/>
          <w:i/>
          <w:sz w:val="24"/>
        </w:rPr>
        <w:tab/>
      </w:r>
      <w:r w:rsidRPr="003C0E39">
        <w:rPr>
          <w:rFonts w:ascii="Times New Roman" w:hAnsi="Times New Roman" w:cs="Times New Roman"/>
          <w:i/>
          <w:sz w:val="24"/>
        </w:rPr>
        <w:tab/>
      </w:r>
      <w:r w:rsidRPr="003C0E39">
        <w:rPr>
          <w:rFonts w:ascii="Times New Roman" w:hAnsi="Times New Roman" w:cs="Times New Roman"/>
          <w:i/>
          <w:sz w:val="24"/>
        </w:rPr>
        <w:tab/>
      </w:r>
      <w:r w:rsidRPr="003C0E39">
        <w:rPr>
          <w:rFonts w:ascii="Times New Roman" w:hAnsi="Times New Roman" w:cs="Times New Roman"/>
          <w:i/>
          <w:sz w:val="24"/>
        </w:rPr>
        <w:tab/>
      </w:r>
      <w:r w:rsidRPr="003C0E39">
        <w:rPr>
          <w:rFonts w:ascii="Times New Roman" w:hAnsi="Times New Roman" w:cs="Times New Roman"/>
          <w:i/>
          <w:sz w:val="24"/>
        </w:rPr>
        <w:tab/>
      </w:r>
      <w:r w:rsidRPr="003C0E39">
        <w:rPr>
          <w:rFonts w:ascii="Times New Roman" w:hAnsi="Times New Roman" w:cs="Times New Roman"/>
          <w:i/>
          <w:sz w:val="24"/>
        </w:rPr>
        <w:tab/>
        <w:t>к  Постановлению администрации</w:t>
      </w:r>
    </w:p>
    <w:p w:rsidR="003C0E39" w:rsidRPr="003C0E39" w:rsidRDefault="003C0E39" w:rsidP="003C0E39">
      <w:pPr>
        <w:spacing w:after="0"/>
        <w:jc w:val="right"/>
        <w:rPr>
          <w:rFonts w:ascii="Times New Roman" w:hAnsi="Times New Roman" w:cs="Times New Roman"/>
          <w:i/>
          <w:sz w:val="24"/>
        </w:rPr>
      </w:pPr>
      <w:r w:rsidRPr="003C0E39">
        <w:rPr>
          <w:rFonts w:ascii="Times New Roman" w:hAnsi="Times New Roman" w:cs="Times New Roman"/>
          <w:i/>
          <w:sz w:val="24"/>
        </w:rPr>
        <w:t>Криничненского сельского поселения</w:t>
      </w:r>
    </w:p>
    <w:p w:rsidR="003C0E39" w:rsidRPr="003C0E39" w:rsidRDefault="003C0E39" w:rsidP="003C0E39">
      <w:pPr>
        <w:shd w:val="clear" w:color="auto" w:fill="FFFFFF"/>
        <w:spacing w:after="0"/>
        <w:rPr>
          <w:rFonts w:ascii="Times New Roman" w:hAnsi="Times New Roman" w:cs="Times New Roman"/>
          <w:sz w:val="28"/>
          <w:szCs w:val="28"/>
        </w:rPr>
      </w:pPr>
      <w:r w:rsidRPr="003C0E39">
        <w:rPr>
          <w:rFonts w:ascii="Times New Roman" w:hAnsi="Times New Roman" w:cs="Times New Roman"/>
          <w:i/>
          <w:sz w:val="24"/>
        </w:rPr>
        <w:t xml:space="preserve">                                                                                           </w:t>
      </w:r>
      <w:r w:rsidRPr="003C0E39">
        <w:rPr>
          <w:rFonts w:ascii="Times New Roman" w:hAnsi="Times New Roman" w:cs="Times New Roman"/>
          <w:i/>
          <w:sz w:val="24"/>
        </w:rPr>
        <w:tab/>
        <w:t xml:space="preserve">       от </w:t>
      </w:r>
      <w:r w:rsidR="00BC4FCF">
        <w:rPr>
          <w:rFonts w:ascii="Times New Roman" w:hAnsi="Times New Roman" w:cs="Times New Roman"/>
          <w:i/>
          <w:sz w:val="24"/>
        </w:rPr>
        <w:t>07.09.</w:t>
      </w:r>
      <w:r w:rsidRPr="003C0E39">
        <w:rPr>
          <w:rFonts w:ascii="Times New Roman" w:hAnsi="Times New Roman" w:cs="Times New Roman"/>
          <w:i/>
          <w:sz w:val="24"/>
        </w:rPr>
        <w:t xml:space="preserve">2015г. № </w:t>
      </w:r>
      <w:r w:rsidR="00BC4FCF">
        <w:rPr>
          <w:rFonts w:ascii="Times New Roman" w:hAnsi="Times New Roman" w:cs="Times New Roman"/>
          <w:i/>
          <w:sz w:val="24"/>
        </w:rPr>
        <w:t>52</w:t>
      </w:r>
    </w:p>
    <w:p w:rsidR="003C0E39" w:rsidRDefault="003C0E39" w:rsidP="003C0E39">
      <w:pPr>
        <w:pStyle w:val="a3"/>
        <w:shd w:val="clear" w:color="auto" w:fill="FFFFFF"/>
        <w:spacing w:before="0" w:beforeAutospacing="0" w:after="0" w:afterAutospacing="0"/>
        <w:jc w:val="center"/>
        <w:textAlignment w:val="baseline"/>
        <w:rPr>
          <w:b/>
          <w:color w:val="000000"/>
        </w:rPr>
      </w:pPr>
    </w:p>
    <w:p w:rsidR="00D03978" w:rsidRDefault="00D03978" w:rsidP="00D03978">
      <w:pPr>
        <w:pStyle w:val="22"/>
        <w:keepNext/>
        <w:keepLines/>
        <w:shd w:val="clear" w:color="auto" w:fill="auto"/>
        <w:spacing w:after="164" w:line="260" w:lineRule="exact"/>
        <w:ind w:left="20"/>
      </w:pPr>
      <w:bookmarkStart w:id="0" w:name="bookmark0"/>
      <w:r>
        <w:rPr>
          <w:color w:val="000000"/>
          <w:lang w:bidi="ru-RU"/>
        </w:rPr>
        <w:t>Административный регламент</w:t>
      </w:r>
      <w:bookmarkEnd w:id="0"/>
    </w:p>
    <w:p w:rsidR="00D03978" w:rsidRDefault="00D03978" w:rsidP="00D03978">
      <w:pPr>
        <w:pStyle w:val="22"/>
        <w:keepNext/>
        <w:keepLines/>
        <w:shd w:val="clear" w:color="auto" w:fill="auto"/>
        <w:spacing w:after="349" w:line="322" w:lineRule="exact"/>
        <w:ind w:left="20"/>
      </w:pPr>
      <w:bookmarkStart w:id="1" w:name="bookmark1"/>
      <w:r>
        <w:rPr>
          <w:color w:val="000000"/>
          <w:lang w:bidi="ru-RU"/>
        </w:rPr>
        <w:t>предоставления муниципальной услуги «Выдача разрешений на право</w:t>
      </w:r>
      <w:r>
        <w:rPr>
          <w:color w:val="000000"/>
          <w:lang w:bidi="ru-RU"/>
        </w:rPr>
        <w:br/>
        <w:t>организации розничного рынка (мелкорозничной торговли)»</w:t>
      </w:r>
      <w:bookmarkEnd w:id="1"/>
    </w:p>
    <w:p w:rsidR="00D03978" w:rsidRDefault="00D03978" w:rsidP="00D03978">
      <w:pPr>
        <w:pStyle w:val="22"/>
        <w:keepNext/>
        <w:keepLines/>
        <w:numPr>
          <w:ilvl w:val="0"/>
          <w:numId w:val="2"/>
        </w:numPr>
        <w:shd w:val="clear" w:color="auto" w:fill="auto"/>
        <w:tabs>
          <w:tab w:val="left" w:pos="3704"/>
        </w:tabs>
        <w:spacing w:after="0" w:line="260" w:lineRule="exact"/>
        <w:ind w:left="3400"/>
        <w:jc w:val="both"/>
      </w:pPr>
      <w:bookmarkStart w:id="2" w:name="bookmark2"/>
      <w:r>
        <w:rPr>
          <w:color w:val="000000"/>
          <w:lang w:bidi="ru-RU"/>
        </w:rPr>
        <w:t>Общие положения</w:t>
      </w:r>
      <w:bookmarkEnd w:id="2"/>
    </w:p>
    <w:p w:rsidR="00D03978" w:rsidRPr="00EA448E" w:rsidRDefault="00D03978" w:rsidP="00EA448E">
      <w:pPr>
        <w:pStyle w:val="20"/>
        <w:numPr>
          <w:ilvl w:val="0"/>
          <w:numId w:val="3"/>
        </w:numPr>
        <w:shd w:val="clear" w:color="auto" w:fill="auto"/>
        <w:tabs>
          <w:tab w:val="left" w:pos="1255"/>
        </w:tabs>
        <w:spacing w:after="0" w:line="322" w:lineRule="exact"/>
        <w:ind w:firstLine="760"/>
        <w:jc w:val="both"/>
      </w:pPr>
      <w:r>
        <w:rPr>
          <w:color w:val="000000"/>
          <w:sz w:val="24"/>
          <w:szCs w:val="24"/>
          <w:lang w:bidi="ru-RU"/>
        </w:rPr>
        <w:t xml:space="preserve">Административный регламент предоставления муниципальной услуги: </w:t>
      </w:r>
      <w:proofErr w:type="gramStart"/>
      <w:r>
        <w:rPr>
          <w:color w:val="000000"/>
          <w:sz w:val="24"/>
          <w:szCs w:val="24"/>
          <w:lang w:bidi="ru-RU"/>
        </w:rPr>
        <w:t>«Выдача разрешений на право организации розничного рынка (мелкорозничной торговли)»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«Выдача разрешений на право организации розничного рынка (мелкорозничной торговли)»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EA448E" w:rsidRDefault="00EA448E" w:rsidP="00EA448E">
      <w:pPr>
        <w:pStyle w:val="20"/>
        <w:shd w:val="clear" w:color="auto" w:fill="auto"/>
        <w:tabs>
          <w:tab w:val="left" w:pos="1255"/>
        </w:tabs>
        <w:spacing w:after="0" w:line="322" w:lineRule="exact"/>
        <w:ind w:left="760" w:firstLine="0"/>
        <w:jc w:val="both"/>
      </w:pPr>
    </w:p>
    <w:p w:rsidR="00D03978" w:rsidRDefault="00D03978" w:rsidP="00EA448E">
      <w:pPr>
        <w:pStyle w:val="22"/>
        <w:keepNext/>
        <w:keepLines/>
        <w:numPr>
          <w:ilvl w:val="0"/>
          <w:numId w:val="3"/>
        </w:numPr>
        <w:shd w:val="clear" w:color="auto" w:fill="auto"/>
        <w:tabs>
          <w:tab w:val="left" w:pos="520"/>
        </w:tabs>
        <w:spacing w:after="0" w:line="307" w:lineRule="exact"/>
      </w:pPr>
      <w:bookmarkStart w:id="3" w:name="bookmark3"/>
      <w:r>
        <w:rPr>
          <w:color w:val="000000"/>
          <w:lang w:bidi="ru-RU"/>
        </w:rPr>
        <w:t>Нормативные правовые акты, регулирующие предоставление муниципальной услуги</w:t>
      </w:r>
      <w:bookmarkEnd w:id="3"/>
    </w:p>
    <w:p w:rsidR="00D03978" w:rsidRDefault="00D03978" w:rsidP="00122C67">
      <w:pPr>
        <w:pStyle w:val="20"/>
        <w:shd w:val="clear" w:color="auto" w:fill="auto"/>
        <w:spacing w:after="0" w:line="276" w:lineRule="auto"/>
        <w:ind w:left="20" w:firstLine="0"/>
        <w:jc w:val="both"/>
      </w:pPr>
      <w:r>
        <w:rPr>
          <w:color w:val="000000"/>
          <w:sz w:val="24"/>
          <w:szCs w:val="24"/>
          <w:lang w:bidi="ru-RU"/>
        </w:rPr>
        <w:t>Полномочия по предоставлению муниципальной услуги определены:</w:t>
      </w:r>
    </w:p>
    <w:p w:rsidR="00D03978" w:rsidRDefault="00D03978" w:rsidP="00122C67">
      <w:pPr>
        <w:pStyle w:val="20"/>
        <w:numPr>
          <w:ilvl w:val="0"/>
          <w:numId w:val="4"/>
        </w:numPr>
        <w:shd w:val="clear" w:color="auto" w:fill="auto"/>
        <w:tabs>
          <w:tab w:val="left" w:pos="742"/>
        </w:tabs>
        <w:spacing w:after="0" w:line="276" w:lineRule="auto"/>
        <w:ind w:left="760"/>
        <w:jc w:val="both"/>
      </w:pPr>
      <w:r>
        <w:rPr>
          <w:color w:val="000000"/>
          <w:sz w:val="24"/>
          <w:szCs w:val="24"/>
          <w:lang w:bidi="ru-RU"/>
        </w:rPr>
        <w:t>Федеральным законом от 6 октября 2003 года № 131-ФЗ «Об общих принципах организации местного самоуправления в Российской Федерации»;</w:t>
      </w:r>
    </w:p>
    <w:p w:rsidR="00D03978" w:rsidRDefault="00D03978" w:rsidP="00122C67">
      <w:pPr>
        <w:pStyle w:val="20"/>
        <w:numPr>
          <w:ilvl w:val="0"/>
          <w:numId w:val="4"/>
        </w:numPr>
        <w:shd w:val="clear" w:color="auto" w:fill="auto"/>
        <w:tabs>
          <w:tab w:val="left" w:pos="742"/>
        </w:tabs>
        <w:spacing w:after="0" w:line="276" w:lineRule="auto"/>
        <w:ind w:left="760"/>
        <w:jc w:val="both"/>
      </w:pPr>
      <w:r>
        <w:rPr>
          <w:color w:val="000000"/>
          <w:sz w:val="24"/>
          <w:szCs w:val="24"/>
          <w:lang w:bidi="ru-RU"/>
        </w:rPr>
        <w:t>Федеральным законом от 30 декабря 2006 года № 271- ФЗ «О розничных рынках и о внесении изменений в Трудовой кодекс Российской Федерации»,</w:t>
      </w:r>
    </w:p>
    <w:p w:rsidR="00D03978" w:rsidRDefault="00D03978" w:rsidP="00122C67">
      <w:pPr>
        <w:pStyle w:val="20"/>
        <w:numPr>
          <w:ilvl w:val="0"/>
          <w:numId w:val="4"/>
        </w:numPr>
        <w:shd w:val="clear" w:color="auto" w:fill="auto"/>
        <w:tabs>
          <w:tab w:val="left" w:pos="742"/>
        </w:tabs>
        <w:spacing w:after="0" w:line="276" w:lineRule="auto"/>
        <w:ind w:left="760"/>
        <w:jc w:val="both"/>
      </w:pPr>
      <w:r>
        <w:rPr>
          <w:color w:val="000000"/>
          <w:sz w:val="24"/>
          <w:szCs w:val="24"/>
          <w:lang w:bidi="ru-RU"/>
        </w:rPr>
        <w:t>Градостроительным кодексом РФ от 29 декабря 2004 года № 190-ФЗ;</w:t>
      </w:r>
    </w:p>
    <w:p w:rsidR="00D03978" w:rsidRDefault="00D03978" w:rsidP="00122C67">
      <w:pPr>
        <w:pStyle w:val="20"/>
        <w:numPr>
          <w:ilvl w:val="0"/>
          <w:numId w:val="4"/>
        </w:numPr>
        <w:shd w:val="clear" w:color="auto" w:fill="auto"/>
        <w:tabs>
          <w:tab w:val="left" w:pos="742"/>
        </w:tabs>
        <w:spacing w:after="0" w:line="276" w:lineRule="auto"/>
        <w:ind w:left="760"/>
        <w:jc w:val="both"/>
      </w:pPr>
      <w:r>
        <w:rPr>
          <w:color w:val="000000"/>
          <w:sz w:val="24"/>
          <w:szCs w:val="24"/>
          <w:lang w:bidi="ru-RU"/>
        </w:rPr>
        <w:t>Федеральным законом от 29 декабря 2004 года № 191 -ФЗ «О введении в действие градостроительного кодекса РФ»</w:t>
      </w:r>
    </w:p>
    <w:p w:rsidR="00D03978" w:rsidRDefault="00D03978" w:rsidP="00122C67">
      <w:pPr>
        <w:pStyle w:val="20"/>
        <w:numPr>
          <w:ilvl w:val="0"/>
          <w:numId w:val="4"/>
        </w:numPr>
        <w:shd w:val="clear" w:color="auto" w:fill="auto"/>
        <w:tabs>
          <w:tab w:val="left" w:pos="742"/>
        </w:tabs>
        <w:spacing w:after="0" w:line="276" w:lineRule="auto"/>
        <w:ind w:left="760"/>
        <w:jc w:val="both"/>
      </w:pPr>
      <w:r>
        <w:rPr>
          <w:color w:val="000000"/>
          <w:sz w:val="24"/>
          <w:szCs w:val="24"/>
          <w:lang w:bidi="ru-RU"/>
        </w:rPr>
        <w:t>Постановлением Правительства РФ от 10 марта 2007 года № 148 «Об утверждении Правил выдачи разрешений на право организации розничного рынка»,</w:t>
      </w:r>
    </w:p>
    <w:p w:rsidR="00D03978" w:rsidRPr="00EA448E" w:rsidRDefault="00D03978" w:rsidP="00122C67">
      <w:pPr>
        <w:pStyle w:val="20"/>
        <w:numPr>
          <w:ilvl w:val="0"/>
          <w:numId w:val="4"/>
        </w:numPr>
        <w:shd w:val="clear" w:color="auto" w:fill="auto"/>
        <w:tabs>
          <w:tab w:val="left" w:pos="742"/>
        </w:tabs>
        <w:spacing w:after="0" w:line="276" w:lineRule="auto"/>
        <w:ind w:left="760"/>
        <w:jc w:val="both"/>
      </w:pPr>
      <w:r>
        <w:rPr>
          <w:color w:val="000000"/>
          <w:sz w:val="24"/>
          <w:szCs w:val="24"/>
          <w:lang w:bidi="ru-RU"/>
        </w:rPr>
        <w:t>Налоговым кодексом Российской Федерации.</w:t>
      </w:r>
    </w:p>
    <w:p w:rsidR="00EA448E" w:rsidRDefault="00EA448E" w:rsidP="00EA448E">
      <w:pPr>
        <w:pStyle w:val="20"/>
        <w:shd w:val="clear" w:color="auto" w:fill="auto"/>
        <w:tabs>
          <w:tab w:val="left" w:pos="742"/>
        </w:tabs>
        <w:spacing w:after="0" w:line="240" w:lineRule="exact"/>
        <w:ind w:left="760" w:firstLine="0"/>
        <w:jc w:val="both"/>
      </w:pPr>
    </w:p>
    <w:p w:rsidR="00D03978" w:rsidRPr="00EA448E" w:rsidRDefault="00D03978" w:rsidP="00EA448E">
      <w:pPr>
        <w:pStyle w:val="22"/>
        <w:keepNext/>
        <w:keepLines/>
        <w:numPr>
          <w:ilvl w:val="0"/>
          <w:numId w:val="3"/>
        </w:numPr>
        <w:shd w:val="clear" w:color="auto" w:fill="auto"/>
        <w:tabs>
          <w:tab w:val="left" w:pos="511"/>
        </w:tabs>
        <w:spacing w:after="0" w:line="260" w:lineRule="exact"/>
      </w:pPr>
      <w:bookmarkStart w:id="4" w:name="bookmark4"/>
      <w:r>
        <w:rPr>
          <w:color w:val="000000"/>
          <w:lang w:bidi="ru-RU"/>
        </w:rPr>
        <w:t>Наименование органа, предоставляющего муниципальную услугу</w:t>
      </w:r>
      <w:bookmarkEnd w:id="4"/>
    </w:p>
    <w:p w:rsidR="00D03978" w:rsidRDefault="00D03978" w:rsidP="00EA448E">
      <w:pPr>
        <w:pStyle w:val="20"/>
        <w:shd w:val="clear" w:color="auto" w:fill="auto"/>
        <w:spacing w:after="0" w:line="322" w:lineRule="exact"/>
        <w:ind w:firstLine="800"/>
        <w:jc w:val="both"/>
        <w:rPr>
          <w:color w:val="000000"/>
          <w:sz w:val="24"/>
          <w:szCs w:val="24"/>
          <w:lang w:bidi="ru-RU"/>
        </w:rPr>
      </w:pPr>
      <w:r>
        <w:rPr>
          <w:color w:val="000000"/>
          <w:sz w:val="24"/>
          <w:szCs w:val="24"/>
          <w:lang w:bidi="ru-RU"/>
        </w:rPr>
        <w:t xml:space="preserve">Муниципальная услуга предоставляется непосредственно администрацией </w:t>
      </w:r>
      <w:r w:rsidR="00EA448E">
        <w:rPr>
          <w:color w:val="000000"/>
          <w:sz w:val="24"/>
          <w:szCs w:val="24"/>
          <w:lang w:bidi="ru-RU"/>
        </w:rPr>
        <w:t>Криничненского</w:t>
      </w:r>
      <w:r>
        <w:rPr>
          <w:color w:val="000000"/>
          <w:sz w:val="24"/>
          <w:szCs w:val="24"/>
          <w:lang w:bidi="ru-RU"/>
        </w:rPr>
        <w:t xml:space="preserve"> сельского поселения </w:t>
      </w:r>
      <w:r w:rsidR="00EA448E">
        <w:rPr>
          <w:color w:val="000000"/>
          <w:sz w:val="24"/>
          <w:szCs w:val="24"/>
          <w:lang w:bidi="ru-RU"/>
        </w:rPr>
        <w:t>Белогорского</w:t>
      </w:r>
      <w:r>
        <w:rPr>
          <w:color w:val="000000"/>
          <w:sz w:val="24"/>
          <w:szCs w:val="24"/>
          <w:lang w:bidi="ru-RU"/>
        </w:rPr>
        <w:t xml:space="preserve"> района</w:t>
      </w:r>
      <w:r w:rsidR="00EA448E">
        <w:rPr>
          <w:color w:val="000000"/>
          <w:sz w:val="24"/>
          <w:szCs w:val="24"/>
          <w:lang w:bidi="ru-RU"/>
        </w:rPr>
        <w:t xml:space="preserve"> Республики Крым</w:t>
      </w:r>
      <w:r>
        <w:rPr>
          <w:color w:val="000000"/>
          <w:sz w:val="24"/>
          <w:szCs w:val="24"/>
          <w:lang w:bidi="ru-RU"/>
        </w:rPr>
        <w:t xml:space="preserve"> (далее - Администрация).</w:t>
      </w:r>
    </w:p>
    <w:p w:rsidR="00EA448E" w:rsidRDefault="00EA448E" w:rsidP="00EA448E">
      <w:pPr>
        <w:pStyle w:val="20"/>
        <w:shd w:val="clear" w:color="auto" w:fill="auto"/>
        <w:spacing w:after="0" w:line="322" w:lineRule="exact"/>
        <w:ind w:firstLine="800"/>
        <w:jc w:val="both"/>
      </w:pPr>
    </w:p>
    <w:p w:rsidR="00D03978" w:rsidRDefault="00D03978" w:rsidP="00EA448E">
      <w:pPr>
        <w:pStyle w:val="22"/>
        <w:keepNext/>
        <w:keepLines/>
        <w:numPr>
          <w:ilvl w:val="0"/>
          <w:numId w:val="3"/>
        </w:numPr>
        <w:shd w:val="clear" w:color="auto" w:fill="auto"/>
        <w:tabs>
          <w:tab w:val="left" w:pos="546"/>
        </w:tabs>
        <w:spacing w:after="0" w:line="260" w:lineRule="exact"/>
      </w:pPr>
      <w:bookmarkStart w:id="5" w:name="bookmark5"/>
      <w:r>
        <w:rPr>
          <w:color w:val="000000"/>
          <w:lang w:bidi="ru-RU"/>
        </w:rPr>
        <w:t>Сведения о конечном результате предоставления муниципальной услуги.</w:t>
      </w:r>
      <w:bookmarkEnd w:id="5"/>
    </w:p>
    <w:p w:rsidR="00D03978" w:rsidRDefault="00D03978" w:rsidP="00EA448E">
      <w:pPr>
        <w:pStyle w:val="20"/>
        <w:shd w:val="clear" w:color="auto" w:fill="auto"/>
        <w:spacing w:after="0" w:line="322" w:lineRule="exact"/>
        <w:ind w:firstLine="708"/>
        <w:jc w:val="both"/>
        <w:rPr>
          <w:color w:val="000000"/>
          <w:sz w:val="24"/>
          <w:szCs w:val="24"/>
          <w:lang w:bidi="ru-RU"/>
        </w:rPr>
      </w:pPr>
      <w:r>
        <w:rPr>
          <w:color w:val="000000"/>
          <w:sz w:val="24"/>
          <w:szCs w:val="24"/>
          <w:lang w:bidi="ru-RU"/>
        </w:rPr>
        <w:t xml:space="preserve">Конечным результатом предоставления муниципальной услуги является выдача разрешения на право организации розничного рынка, постановление администрации </w:t>
      </w:r>
      <w:r w:rsidR="00EA448E">
        <w:rPr>
          <w:color w:val="000000"/>
          <w:sz w:val="24"/>
          <w:szCs w:val="24"/>
          <w:lang w:bidi="ru-RU"/>
        </w:rPr>
        <w:t xml:space="preserve">Криничненского </w:t>
      </w:r>
      <w:r>
        <w:rPr>
          <w:color w:val="000000"/>
          <w:sz w:val="24"/>
          <w:szCs w:val="24"/>
          <w:lang w:bidi="ru-RU"/>
        </w:rPr>
        <w:t>сельского поселения или отказ в предоставлении муниципальной услуги.</w:t>
      </w:r>
    </w:p>
    <w:p w:rsidR="00EA448E" w:rsidRDefault="00EA448E" w:rsidP="00EA448E">
      <w:pPr>
        <w:pStyle w:val="20"/>
        <w:shd w:val="clear" w:color="auto" w:fill="auto"/>
        <w:spacing w:after="0" w:line="322" w:lineRule="exact"/>
        <w:ind w:firstLine="708"/>
        <w:jc w:val="both"/>
      </w:pPr>
    </w:p>
    <w:p w:rsidR="00D03978" w:rsidRDefault="00D03978" w:rsidP="00EA448E">
      <w:pPr>
        <w:pStyle w:val="22"/>
        <w:keepNext/>
        <w:keepLines/>
        <w:numPr>
          <w:ilvl w:val="0"/>
          <w:numId w:val="3"/>
        </w:numPr>
        <w:shd w:val="clear" w:color="auto" w:fill="auto"/>
        <w:tabs>
          <w:tab w:val="left" w:pos="546"/>
        </w:tabs>
        <w:spacing w:after="0" w:line="240" w:lineRule="auto"/>
      </w:pPr>
      <w:bookmarkStart w:id="6" w:name="bookmark6"/>
      <w:r>
        <w:rPr>
          <w:color w:val="000000"/>
          <w:lang w:bidi="ru-RU"/>
        </w:rPr>
        <w:t>Сведения о стоимости предоставления муниципальной услуги</w:t>
      </w:r>
      <w:bookmarkEnd w:id="6"/>
    </w:p>
    <w:p w:rsidR="00D03978" w:rsidRDefault="00D03978" w:rsidP="00EA448E">
      <w:pPr>
        <w:pStyle w:val="20"/>
        <w:shd w:val="clear" w:color="auto" w:fill="auto"/>
        <w:spacing w:after="0" w:line="240" w:lineRule="auto"/>
        <w:ind w:firstLine="340"/>
        <w:jc w:val="both"/>
        <w:rPr>
          <w:color w:val="000000"/>
          <w:sz w:val="24"/>
          <w:szCs w:val="24"/>
          <w:lang w:bidi="ru-RU"/>
        </w:rPr>
      </w:pPr>
      <w:r>
        <w:rPr>
          <w:color w:val="000000"/>
          <w:sz w:val="24"/>
          <w:szCs w:val="24"/>
          <w:lang w:bidi="ru-RU"/>
        </w:rPr>
        <w:t>Муниципальная услуга предоставляется бесплатно.</w:t>
      </w:r>
    </w:p>
    <w:p w:rsidR="00EA448E" w:rsidRDefault="00EA448E" w:rsidP="00EA448E">
      <w:pPr>
        <w:pStyle w:val="20"/>
        <w:shd w:val="clear" w:color="auto" w:fill="auto"/>
        <w:spacing w:after="0" w:line="240" w:lineRule="auto"/>
        <w:ind w:firstLine="340"/>
        <w:jc w:val="both"/>
      </w:pPr>
    </w:p>
    <w:p w:rsidR="00D03978" w:rsidRDefault="00D03978" w:rsidP="00EA448E">
      <w:pPr>
        <w:pStyle w:val="22"/>
        <w:keepNext/>
        <w:keepLines/>
        <w:shd w:val="clear" w:color="auto" w:fill="auto"/>
        <w:spacing w:after="0" w:line="240" w:lineRule="auto"/>
      </w:pPr>
      <w:bookmarkStart w:id="7" w:name="bookmark7"/>
      <w:r>
        <w:rPr>
          <w:color w:val="000000"/>
          <w:lang w:bidi="ru-RU"/>
        </w:rPr>
        <w:lastRenderedPageBreak/>
        <w:t>1.6.Заявители, имеющие право на получение муниципальной услуги</w:t>
      </w:r>
      <w:bookmarkEnd w:id="7"/>
    </w:p>
    <w:p w:rsidR="00D03978" w:rsidRDefault="00D03978" w:rsidP="00EA448E">
      <w:pPr>
        <w:pStyle w:val="20"/>
        <w:shd w:val="clear" w:color="auto" w:fill="auto"/>
        <w:spacing w:after="0" w:line="240" w:lineRule="auto"/>
        <w:ind w:firstLine="0"/>
        <w:jc w:val="both"/>
      </w:pPr>
      <w:r>
        <w:rPr>
          <w:color w:val="000000"/>
          <w:sz w:val="24"/>
          <w:szCs w:val="24"/>
          <w:lang w:bidi="ru-RU"/>
        </w:rPr>
        <w:t>Заявителями, имеющими право на получение муниципальной услуги, являются:</w:t>
      </w:r>
    </w:p>
    <w:p w:rsidR="00D03978" w:rsidRDefault="00D03978" w:rsidP="00EA448E">
      <w:pPr>
        <w:pStyle w:val="20"/>
        <w:numPr>
          <w:ilvl w:val="0"/>
          <w:numId w:val="4"/>
        </w:numPr>
        <w:shd w:val="clear" w:color="auto" w:fill="auto"/>
        <w:tabs>
          <w:tab w:val="left" w:pos="258"/>
        </w:tabs>
        <w:spacing w:after="0" w:line="240" w:lineRule="auto"/>
        <w:ind w:firstLine="0"/>
        <w:jc w:val="both"/>
      </w:pPr>
      <w:r>
        <w:rPr>
          <w:color w:val="000000"/>
          <w:sz w:val="24"/>
          <w:szCs w:val="24"/>
          <w:lang w:bidi="ru-RU"/>
        </w:rPr>
        <w:t>физические лица;</w:t>
      </w:r>
    </w:p>
    <w:p w:rsidR="00D03978" w:rsidRPr="00EA448E" w:rsidRDefault="00D03978" w:rsidP="00EA448E">
      <w:pPr>
        <w:pStyle w:val="20"/>
        <w:numPr>
          <w:ilvl w:val="0"/>
          <w:numId w:val="4"/>
        </w:numPr>
        <w:shd w:val="clear" w:color="auto" w:fill="auto"/>
        <w:tabs>
          <w:tab w:val="left" w:pos="263"/>
        </w:tabs>
        <w:spacing w:after="0" w:line="240" w:lineRule="auto"/>
        <w:ind w:firstLine="0"/>
        <w:jc w:val="both"/>
      </w:pPr>
      <w:r>
        <w:rPr>
          <w:color w:val="000000"/>
          <w:sz w:val="24"/>
          <w:szCs w:val="24"/>
          <w:lang w:bidi="ru-RU"/>
        </w:rPr>
        <w:t>представители физических лиц с оформленными полномочиями в соответствии с законодательством РФ.</w:t>
      </w:r>
    </w:p>
    <w:p w:rsidR="00EA448E" w:rsidRDefault="00EA448E" w:rsidP="00EA448E">
      <w:pPr>
        <w:pStyle w:val="20"/>
        <w:shd w:val="clear" w:color="auto" w:fill="auto"/>
        <w:tabs>
          <w:tab w:val="left" w:pos="263"/>
        </w:tabs>
        <w:spacing w:after="0" w:line="240" w:lineRule="auto"/>
        <w:ind w:firstLine="0"/>
        <w:jc w:val="both"/>
      </w:pPr>
    </w:p>
    <w:p w:rsidR="00D03978" w:rsidRDefault="00D03978" w:rsidP="00EA448E">
      <w:pPr>
        <w:pStyle w:val="22"/>
        <w:keepNext/>
        <w:keepLines/>
        <w:numPr>
          <w:ilvl w:val="0"/>
          <w:numId w:val="2"/>
        </w:numPr>
        <w:shd w:val="clear" w:color="auto" w:fill="auto"/>
        <w:tabs>
          <w:tab w:val="left" w:pos="1241"/>
        </w:tabs>
        <w:spacing w:after="0" w:line="260" w:lineRule="exact"/>
        <w:ind w:firstLine="800"/>
      </w:pPr>
      <w:bookmarkStart w:id="8" w:name="bookmark8"/>
      <w:r>
        <w:rPr>
          <w:color w:val="000000"/>
          <w:lang w:bidi="ru-RU"/>
        </w:rPr>
        <w:t>Требования к порядку предоставления муниципальной услуги</w:t>
      </w:r>
      <w:bookmarkEnd w:id="8"/>
    </w:p>
    <w:p w:rsidR="00D03978" w:rsidRDefault="00D03978" w:rsidP="00EA448E">
      <w:pPr>
        <w:pStyle w:val="22"/>
        <w:keepNext/>
        <w:keepLines/>
        <w:numPr>
          <w:ilvl w:val="0"/>
          <w:numId w:val="5"/>
        </w:numPr>
        <w:shd w:val="clear" w:color="auto" w:fill="auto"/>
        <w:spacing w:after="0" w:line="326" w:lineRule="exact"/>
      </w:pPr>
      <w:bookmarkStart w:id="9" w:name="bookmark9"/>
      <w:r>
        <w:rPr>
          <w:color w:val="000000"/>
          <w:lang w:bidi="ru-RU"/>
        </w:rPr>
        <w:t>Порядок информирования о порядке предоставления Муниципальной услуги</w:t>
      </w:r>
      <w:bookmarkEnd w:id="9"/>
    </w:p>
    <w:p w:rsidR="00D03978" w:rsidRDefault="00D03978" w:rsidP="00EA448E">
      <w:pPr>
        <w:pStyle w:val="20"/>
        <w:numPr>
          <w:ilvl w:val="0"/>
          <w:numId w:val="6"/>
        </w:numPr>
        <w:shd w:val="clear" w:color="auto" w:fill="auto"/>
        <w:tabs>
          <w:tab w:val="left" w:pos="773"/>
        </w:tabs>
        <w:spacing w:after="0" w:line="322" w:lineRule="exact"/>
        <w:ind w:firstLine="0"/>
        <w:jc w:val="both"/>
      </w:pPr>
      <w:r>
        <w:rPr>
          <w:color w:val="000000"/>
          <w:sz w:val="24"/>
          <w:szCs w:val="24"/>
          <w:lang w:bidi="ru-RU"/>
        </w:rPr>
        <w:t>Информация о порядке предоставления муниципальной услуги может предоставляться:</w:t>
      </w:r>
    </w:p>
    <w:p w:rsidR="00D03978" w:rsidRDefault="00D03978" w:rsidP="00EA448E">
      <w:pPr>
        <w:pStyle w:val="20"/>
        <w:shd w:val="clear" w:color="auto" w:fill="auto"/>
        <w:spacing w:after="0" w:line="326" w:lineRule="exact"/>
        <w:ind w:firstLine="0"/>
        <w:jc w:val="both"/>
      </w:pPr>
      <w:r>
        <w:rPr>
          <w:color w:val="000000"/>
          <w:sz w:val="24"/>
          <w:szCs w:val="24"/>
          <w:lang w:bidi="ru-RU"/>
        </w:rPr>
        <w:t>-</w:t>
      </w:r>
      <w:r w:rsidR="00EA448E">
        <w:rPr>
          <w:color w:val="000000"/>
          <w:sz w:val="24"/>
          <w:szCs w:val="24"/>
          <w:lang w:bidi="ru-RU"/>
        </w:rPr>
        <w:t xml:space="preserve"> </w:t>
      </w:r>
      <w:r>
        <w:rPr>
          <w:color w:val="000000"/>
          <w:sz w:val="24"/>
          <w:szCs w:val="24"/>
          <w:lang w:bidi="ru-RU"/>
        </w:rPr>
        <w:t xml:space="preserve">непосредственно в Администрации поселения, по адресу: </w:t>
      </w:r>
      <w:r w:rsidR="00EA448E">
        <w:rPr>
          <w:color w:val="000000"/>
          <w:sz w:val="24"/>
          <w:szCs w:val="24"/>
          <w:lang w:bidi="ru-RU"/>
        </w:rPr>
        <w:t>297643 Республика Крым Белогорский</w:t>
      </w:r>
      <w:r>
        <w:rPr>
          <w:color w:val="000000"/>
          <w:sz w:val="24"/>
          <w:szCs w:val="24"/>
          <w:lang w:bidi="ru-RU"/>
        </w:rPr>
        <w:t xml:space="preserve"> район,</w:t>
      </w:r>
      <w:r w:rsidR="00EA448E">
        <w:rPr>
          <w:color w:val="000000"/>
          <w:sz w:val="24"/>
          <w:szCs w:val="24"/>
          <w:lang w:bidi="ru-RU"/>
        </w:rPr>
        <w:t xml:space="preserve"> </w:t>
      </w:r>
      <w:r>
        <w:rPr>
          <w:color w:val="000000"/>
          <w:sz w:val="24"/>
          <w:szCs w:val="24"/>
          <w:lang w:bidi="ru-RU"/>
        </w:rPr>
        <w:t xml:space="preserve">с. </w:t>
      </w:r>
      <w:r w:rsidR="00EA448E">
        <w:rPr>
          <w:color w:val="000000"/>
          <w:sz w:val="24"/>
          <w:szCs w:val="24"/>
          <w:lang w:bidi="ru-RU"/>
        </w:rPr>
        <w:t>Криничное</w:t>
      </w:r>
      <w:r>
        <w:rPr>
          <w:color w:val="000000"/>
          <w:sz w:val="24"/>
          <w:szCs w:val="24"/>
          <w:lang w:bidi="ru-RU"/>
        </w:rPr>
        <w:t>,</w:t>
      </w:r>
      <w:r w:rsidR="00EA448E">
        <w:rPr>
          <w:color w:val="000000"/>
          <w:sz w:val="24"/>
          <w:szCs w:val="24"/>
          <w:lang w:bidi="ru-RU"/>
        </w:rPr>
        <w:t xml:space="preserve"> </w:t>
      </w:r>
      <w:r>
        <w:rPr>
          <w:color w:val="000000"/>
          <w:sz w:val="24"/>
          <w:szCs w:val="24"/>
          <w:lang w:bidi="ru-RU"/>
        </w:rPr>
        <w:t>ул</w:t>
      </w:r>
      <w:proofErr w:type="gramStart"/>
      <w:r>
        <w:rPr>
          <w:color w:val="000000"/>
          <w:sz w:val="24"/>
          <w:szCs w:val="24"/>
          <w:lang w:bidi="ru-RU"/>
        </w:rPr>
        <w:t>.</w:t>
      </w:r>
      <w:r w:rsidR="00EA448E">
        <w:rPr>
          <w:color w:val="000000"/>
          <w:sz w:val="24"/>
          <w:szCs w:val="24"/>
          <w:lang w:bidi="ru-RU"/>
        </w:rPr>
        <w:t>П</w:t>
      </w:r>
      <w:proofErr w:type="gramEnd"/>
      <w:r w:rsidR="00EA448E">
        <w:rPr>
          <w:color w:val="000000"/>
          <w:sz w:val="24"/>
          <w:szCs w:val="24"/>
          <w:lang w:bidi="ru-RU"/>
        </w:rPr>
        <w:t>ервомайская</w:t>
      </w:r>
      <w:r>
        <w:rPr>
          <w:color w:val="000000"/>
          <w:sz w:val="24"/>
          <w:szCs w:val="24"/>
          <w:lang w:bidi="ru-RU"/>
        </w:rPr>
        <w:t>,</w:t>
      </w:r>
      <w:r w:rsidR="00EA448E">
        <w:rPr>
          <w:color w:val="000000"/>
          <w:sz w:val="24"/>
          <w:szCs w:val="24"/>
          <w:lang w:bidi="ru-RU"/>
        </w:rPr>
        <w:t xml:space="preserve"> 41</w:t>
      </w:r>
      <w:r>
        <w:rPr>
          <w:color w:val="000000"/>
          <w:sz w:val="24"/>
          <w:szCs w:val="24"/>
          <w:lang w:bidi="ru-RU"/>
        </w:rPr>
        <w:t>;</w:t>
      </w:r>
    </w:p>
    <w:p w:rsidR="00281C4F" w:rsidRDefault="00D03978" w:rsidP="00EA448E">
      <w:pPr>
        <w:pStyle w:val="20"/>
        <w:shd w:val="clear" w:color="auto" w:fill="auto"/>
        <w:spacing w:after="0" w:line="307" w:lineRule="exact"/>
        <w:ind w:firstLine="0"/>
        <w:rPr>
          <w:color w:val="000000"/>
          <w:sz w:val="24"/>
          <w:szCs w:val="24"/>
          <w:lang w:bidi="ru-RU"/>
        </w:rPr>
      </w:pPr>
      <w:r>
        <w:rPr>
          <w:color w:val="000000"/>
          <w:sz w:val="24"/>
          <w:szCs w:val="24"/>
          <w:lang w:bidi="ru-RU"/>
        </w:rPr>
        <w:t>-</w:t>
      </w:r>
      <w:r w:rsidR="00EA448E">
        <w:rPr>
          <w:color w:val="000000"/>
          <w:sz w:val="24"/>
          <w:szCs w:val="24"/>
          <w:lang w:bidi="ru-RU"/>
        </w:rPr>
        <w:t xml:space="preserve"> </w:t>
      </w:r>
      <w:r>
        <w:rPr>
          <w:color w:val="000000"/>
          <w:sz w:val="24"/>
          <w:szCs w:val="24"/>
          <w:lang w:bidi="ru-RU"/>
        </w:rPr>
        <w:t>с использованием средств телефонной связи, тел. (</w:t>
      </w:r>
      <w:r w:rsidR="00EA448E">
        <w:rPr>
          <w:color w:val="000000"/>
          <w:sz w:val="24"/>
          <w:szCs w:val="24"/>
          <w:lang w:bidi="ru-RU"/>
        </w:rPr>
        <w:t>36559</w:t>
      </w:r>
      <w:r>
        <w:rPr>
          <w:color w:val="000000"/>
          <w:sz w:val="24"/>
          <w:szCs w:val="24"/>
          <w:lang w:bidi="ru-RU"/>
        </w:rPr>
        <w:t xml:space="preserve">) </w:t>
      </w:r>
      <w:r w:rsidR="00EA448E">
        <w:rPr>
          <w:color w:val="000000"/>
          <w:sz w:val="24"/>
          <w:szCs w:val="24"/>
          <w:lang w:bidi="ru-RU"/>
        </w:rPr>
        <w:t>9-23-06, 9-35-31</w:t>
      </w:r>
      <w:r>
        <w:rPr>
          <w:color w:val="000000"/>
          <w:sz w:val="24"/>
          <w:szCs w:val="24"/>
          <w:lang w:bidi="ru-RU"/>
        </w:rPr>
        <w:t xml:space="preserve">; </w:t>
      </w:r>
    </w:p>
    <w:p w:rsidR="00D03978" w:rsidRDefault="00D03978" w:rsidP="00281C4F">
      <w:pPr>
        <w:pStyle w:val="20"/>
        <w:shd w:val="clear" w:color="auto" w:fill="auto"/>
        <w:spacing w:after="0" w:line="307" w:lineRule="exact"/>
        <w:ind w:firstLine="0"/>
        <w:jc w:val="both"/>
      </w:pPr>
      <w:r>
        <w:rPr>
          <w:color w:val="000000"/>
          <w:sz w:val="24"/>
          <w:szCs w:val="24"/>
          <w:lang w:bidi="ru-RU"/>
        </w:rPr>
        <w:t xml:space="preserve">- посредством размещения на официальном сайте на странице </w:t>
      </w:r>
      <w:r w:rsidR="00281C4F">
        <w:rPr>
          <w:color w:val="000000"/>
          <w:sz w:val="24"/>
          <w:szCs w:val="24"/>
          <w:lang w:bidi="ru-RU"/>
        </w:rPr>
        <w:t>Криничненского</w:t>
      </w:r>
      <w:r>
        <w:rPr>
          <w:color w:val="000000"/>
          <w:sz w:val="24"/>
          <w:szCs w:val="24"/>
          <w:lang w:bidi="ru-RU"/>
        </w:rPr>
        <w:t xml:space="preserve"> сельского поселения интернет - портала Совета министров Республики Крым</w:t>
      </w:r>
      <w:hyperlink r:id="rId6" w:history="1">
        <w:r>
          <w:rPr>
            <w:rStyle w:val="a7"/>
            <w:sz w:val="24"/>
            <w:szCs w:val="24"/>
            <w:lang w:bidi="ru-RU"/>
          </w:rPr>
          <w:t xml:space="preserve"> </w:t>
        </w:r>
        <w:r>
          <w:rPr>
            <w:rStyle w:val="a7"/>
          </w:rPr>
          <w:t xml:space="preserve">www.rk.gov.ru </w:t>
        </w:r>
        <w:r>
          <w:rPr>
            <w:rStyle w:val="a7"/>
            <w:sz w:val="24"/>
            <w:szCs w:val="24"/>
            <w:lang w:bidi="ru-RU"/>
          </w:rPr>
          <w:t>.</w:t>
        </w:r>
      </w:hyperlink>
    </w:p>
    <w:p w:rsidR="00D03978" w:rsidRDefault="00D03978" w:rsidP="00281C4F">
      <w:pPr>
        <w:pStyle w:val="20"/>
        <w:numPr>
          <w:ilvl w:val="0"/>
          <w:numId w:val="6"/>
        </w:numPr>
        <w:shd w:val="clear" w:color="auto" w:fill="auto"/>
        <w:spacing w:after="0" w:line="326" w:lineRule="exact"/>
        <w:ind w:firstLine="0"/>
        <w:jc w:val="both"/>
      </w:pPr>
      <w:r>
        <w:rPr>
          <w:color w:val="000000"/>
          <w:sz w:val="24"/>
          <w:szCs w:val="24"/>
          <w:lang w:bidi="ru-RU"/>
        </w:rPr>
        <w:t xml:space="preserve">Адрес электронной почты администрации поселения: </w:t>
      </w:r>
      <w:proofErr w:type="spellStart"/>
      <w:r w:rsidR="00281C4F">
        <w:rPr>
          <w:color w:val="000000"/>
          <w:sz w:val="24"/>
          <w:szCs w:val="24"/>
          <w:lang w:val="en-US" w:eastAsia="en-US" w:bidi="en-US"/>
        </w:rPr>
        <w:t>sovet</w:t>
      </w:r>
      <w:proofErr w:type="spellEnd"/>
      <w:r w:rsidR="00281C4F" w:rsidRPr="00281C4F">
        <w:rPr>
          <w:color w:val="000000"/>
          <w:sz w:val="24"/>
          <w:szCs w:val="24"/>
          <w:lang w:eastAsia="en-US" w:bidi="en-US"/>
        </w:rPr>
        <w:t>.</w:t>
      </w:r>
      <w:proofErr w:type="spellStart"/>
      <w:r w:rsidR="00281C4F">
        <w:rPr>
          <w:color w:val="000000"/>
          <w:sz w:val="24"/>
          <w:szCs w:val="24"/>
          <w:lang w:val="en-US" w:eastAsia="en-US" w:bidi="en-US"/>
        </w:rPr>
        <w:t>krinichka</w:t>
      </w:r>
      <w:proofErr w:type="spellEnd"/>
      <w:r w:rsidR="00281C4F" w:rsidRPr="00281C4F">
        <w:rPr>
          <w:color w:val="000000"/>
          <w:sz w:val="24"/>
          <w:szCs w:val="24"/>
          <w:lang w:eastAsia="en-US" w:bidi="en-US"/>
        </w:rPr>
        <w:t>@</w:t>
      </w:r>
      <w:r w:rsidR="00281C4F">
        <w:rPr>
          <w:color w:val="000000"/>
          <w:sz w:val="24"/>
          <w:szCs w:val="24"/>
          <w:lang w:val="en-US" w:eastAsia="en-US" w:bidi="en-US"/>
        </w:rPr>
        <w:t>mail</w:t>
      </w:r>
      <w:r w:rsidR="00281C4F" w:rsidRPr="00281C4F">
        <w:rPr>
          <w:color w:val="000000"/>
          <w:sz w:val="24"/>
          <w:szCs w:val="24"/>
          <w:lang w:eastAsia="en-US" w:bidi="en-US"/>
        </w:rPr>
        <w:t>.</w:t>
      </w:r>
      <w:proofErr w:type="spellStart"/>
      <w:r w:rsidR="00281C4F">
        <w:rPr>
          <w:color w:val="000000"/>
          <w:sz w:val="24"/>
          <w:szCs w:val="24"/>
          <w:lang w:val="en-US" w:eastAsia="en-US" w:bidi="en-US"/>
        </w:rPr>
        <w:t>ru</w:t>
      </w:r>
      <w:proofErr w:type="spellEnd"/>
      <w:r w:rsidRPr="0025732A">
        <w:rPr>
          <w:color w:val="000000"/>
          <w:sz w:val="24"/>
          <w:szCs w:val="24"/>
          <w:lang w:eastAsia="en-US" w:bidi="en-US"/>
        </w:rPr>
        <w:t>;</w:t>
      </w:r>
    </w:p>
    <w:p w:rsidR="00D03978" w:rsidRDefault="00D03978" w:rsidP="00EA448E">
      <w:pPr>
        <w:pStyle w:val="20"/>
        <w:numPr>
          <w:ilvl w:val="0"/>
          <w:numId w:val="6"/>
        </w:numPr>
        <w:shd w:val="clear" w:color="auto" w:fill="auto"/>
        <w:tabs>
          <w:tab w:val="left" w:pos="773"/>
        </w:tabs>
        <w:spacing w:after="0" w:line="322" w:lineRule="exact"/>
        <w:ind w:firstLine="0"/>
        <w:jc w:val="both"/>
      </w:pPr>
      <w:r>
        <w:rPr>
          <w:color w:val="000000"/>
          <w:sz w:val="24"/>
          <w:szCs w:val="24"/>
          <w:lang w:bidi="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 Специалист предлагает представиться абоненту. Время разговора не должно превышать 10 минут.</w:t>
      </w:r>
    </w:p>
    <w:p w:rsidR="00D03978" w:rsidRDefault="00D03978" w:rsidP="00281C4F">
      <w:pPr>
        <w:pStyle w:val="20"/>
        <w:numPr>
          <w:ilvl w:val="0"/>
          <w:numId w:val="6"/>
        </w:numPr>
        <w:shd w:val="clear" w:color="auto" w:fill="auto"/>
        <w:spacing w:after="0" w:line="322" w:lineRule="exact"/>
        <w:ind w:firstLine="0"/>
        <w:jc w:val="both"/>
      </w:pPr>
      <w:r>
        <w:rPr>
          <w:color w:val="000000"/>
          <w:sz w:val="24"/>
          <w:szCs w:val="24"/>
          <w:lang w:bidi="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специалиста администрации, уполномоченного на предоставление муниципальной услуги (Уполномоченный специалист), или же обратившемуся гражданину должен быть сообщен телефонный номер, по которому можно получить необходимую информацию.</w:t>
      </w:r>
    </w:p>
    <w:p w:rsidR="00D03978" w:rsidRDefault="00D03978" w:rsidP="00281C4F">
      <w:pPr>
        <w:pStyle w:val="20"/>
        <w:numPr>
          <w:ilvl w:val="0"/>
          <w:numId w:val="6"/>
        </w:numPr>
        <w:shd w:val="clear" w:color="auto" w:fill="auto"/>
        <w:spacing w:after="0" w:line="322" w:lineRule="exact"/>
        <w:ind w:firstLine="0"/>
        <w:jc w:val="both"/>
      </w:pPr>
      <w:r w:rsidRPr="00281C4F">
        <w:rPr>
          <w:color w:val="000000"/>
          <w:sz w:val="24"/>
          <w:szCs w:val="24"/>
          <w:lang w:bidi="ru-RU"/>
        </w:rPr>
        <w:t>Заявители, представившие документы, в обязательном порядке</w:t>
      </w:r>
      <w:r w:rsidR="00281C4F" w:rsidRPr="00281C4F">
        <w:rPr>
          <w:color w:val="000000"/>
          <w:sz w:val="24"/>
          <w:szCs w:val="24"/>
          <w:lang w:bidi="ru-RU"/>
        </w:rPr>
        <w:t xml:space="preserve"> </w:t>
      </w:r>
      <w:r w:rsidR="00281C4F">
        <w:rPr>
          <w:color w:val="000000"/>
          <w:sz w:val="24"/>
          <w:szCs w:val="24"/>
          <w:lang w:bidi="ru-RU"/>
        </w:rPr>
        <w:t>информируются</w:t>
      </w:r>
      <w:r w:rsidR="00281C4F" w:rsidRPr="00281C4F">
        <w:rPr>
          <w:color w:val="000000"/>
          <w:sz w:val="24"/>
          <w:szCs w:val="24"/>
          <w:lang w:bidi="ru-RU"/>
        </w:rPr>
        <w:t xml:space="preserve"> </w:t>
      </w:r>
      <w:r w:rsidRPr="00281C4F">
        <w:rPr>
          <w:color w:val="000000"/>
          <w:sz w:val="24"/>
          <w:szCs w:val="24"/>
          <w:lang w:bidi="ru-RU"/>
        </w:rPr>
        <w:t>специалистами:</w:t>
      </w:r>
    </w:p>
    <w:p w:rsidR="00D03978" w:rsidRDefault="00D03978" w:rsidP="00281C4F">
      <w:pPr>
        <w:pStyle w:val="20"/>
        <w:numPr>
          <w:ilvl w:val="0"/>
          <w:numId w:val="4"/>
        </w:numPr>
        <w:shd w:val="clear" w:color="auto" w:fill="auto"/>
        <w:spacing w:after="0" w:line="322" w:lineRule="exact"/>
        <w:ind w:firstLine="0"/>
        <w:jc w:val="both"/>
      </w:pPr>
      <w:r w:rsidRPr="00281C4F">
        <w:rPr>
          <w:color w:val="000000"/>
          <w:sz w:val="24"/>
          <w:szCs w:val="24"/>
          <w:lang w:bidi="ru-RU"/>
        </w:rPr>
        <w:t>о приеме к рассмотрению заявления (с прилагаемыми документами) на</w:t>
      </w:r>
      <w:r w:rsidR="00281C4F" w:rsidRPr="00281C4F">
        <w:rPr>
          <w:color w:val="000000"/>
          <w:sz w:val="24"/>
          <w:szCs w:val="24"/>
          <w:lang w:bidi="ru-RU"/>
        </w:rPr>
        <w:t xml:space="preserve"> </w:t>
      </w:r>
      <w:r w:rsidR="00281C4F">
        <w:rPr>
          <w:color w:val="000000"/>
          <w:sz w:val="24"/>
          <w:szCs w:val="24"/>
          <w:lang w:bidi="ru-RU"/>
        </w:rPr>
        <w:t>предоставление</w:t>
      </w:r>
      <w:r w:rsidR="00281C4F" w:rsidRPr="00281C4F">
        <w:rPr>
          <w:color w:val="000000"/>
          <w:sz w:val="24"/>
          <w:szCs w:val="24"/>
          <w:lang w:bidi="ru-RU"/>
        </w:rPr>
        <w:t xml:space="preserve"> </w:t>
      </w:r>
      <w:r w:rsidRPr="00281C4F">
        <w:rPr>
          <w:color w:val="000000"/>
          <w:sz w:val="24"/>
          <w:szCs w:val="24"/>
          <w:lang w:bidi="ru-RU"/>
        </w:rPr>
        <w:t>муниципальной</w:t>
      </w:r>
      <w:r w:rsidRPr="00281C4F">
        <w:rPr>
          <w:color w:val="000000"/>
          <w:sz w:val="24"/>
          <w:szCs w:val="24"/>
          <w:lang w:bidi="ru-RU"/>
        </w:rPr>
        <w:tab/>
        <w:t>услуги;</w:t>
      </w:r>
    </w:p>
    <w:p w:rsidR="00D03978" w:rsidRDefault="00D03978" w:rsidP="00281C4F">
      <w:pPr>
        <w:pStyle w:val="20"/>
        <w:numPr>
          <w:ilvl w:val="0"/>
          <w:numId w:val="4"/>
        </w:numPr>
        <w:shd w:val="clear" w:color="auto" w:fill="auto"/>
        <w:spacing w:after="0" w:line="322" w:lineRule="exact"/>
        <w:ind w:firstLine="0"/>
        <w:jc w:val="both"/>
      </w:pPr>
      <w:r w:rsidRPr="00281C4F">
        <w:rPr>
          <w:color w:val="000000"/>
          <w:sz w:val="24"/>
          <w:szCs w:val="24"/>
          <w:lang w:bidi="ru-RU"/>
        </w:rPr>
        <w:t>об отказе в приеме заявления на предоставление муниципальной услуги (с</w:t>
      </w:r>
      <w:r w:rsidR="00281C4F" w:rsidRPr="00281C4F">
        <w:rPr>
          <w:color w:val="000000"/>
          <w:sz w:val="24"/>
          <w:szCs w:val="24"/>
          <w:lang w:bidi="ru-RU"/>
        </w:rPr>
        <w:t xml:space="preserve"> </w:t>
      </w:r>
      <w:r w:rsidRPr="00281C4F">
        <w:rPr>
          <w:color w:val="000000"/>
          <w:sz w:val="24"/>
          <w:szCs w:val="24"/>
          <w:lang w:bidi="ru-RU"/>
        </w:rPr>
        <w:t>прилагаемыми</w:t>
      </w:r>
      <w:r w:rsidRPr="00281C4F">
        <w:rPr>
          <w:color w:val="000000"/>
          <w:sz w:val="24"/>
          <w:szCs w:val="24"/>
          <w:lang w:bidi="ru-RU"/>
        </w:rPr>
        <w:tab/>
        <w:t>документами);</w:t>
      </w:r>
    </w:p>
    <w:p w:rsidR="00D03978" w:rsidRPr="00281C4F" w:rsidRDefault="00D03978" w:rsidP="00281C4F">
      <w:pPr>
        <w:pStyle w:val="20"/>
        <w:numPr>
          <w:ilvl w:val="0"/>
          <w:numId w:val="4"/>
        </w:numPr>
        <w:shd w:val="clear" w:color="auto" w:fill="auto"/>
        <w:spacing w:after="0" w:line="322" w:lineRule="exact"/>
        <w:ind w:firstLine="0"/>
        <w:jc w:val="both"/>
      </w:pPr>
      <w:r>
        <w:rPr>
          <w:color w:val="000000"/>
          <w:sz w:val="24"/>
          <w:szCs w:val="24"/>
          <w:lang w:bidi="ru-RU"/>
        </w:rPr>
        <w:t>о сроке принятия решения по предоставлению (или об отказе в предоставлении) муниципальной услуги и возможности получения уведомления о принятом решении.</w:t>
      </w:r>
    </w:p>
    <w:p w:rsidR="00281C4F" w:rsidRDefault="00281C4F" w:rsidP="00281C4F">
      <w:pPr>
        <w:pStyle w:val="20"/>
        <w:shd w:val="clear" w:color="auto" w:fill="auto"/>
        <w:spacing w:after="0" w:line="322" w:lineRule="exact"/>
        <w:ind w:firstLine="0"/>
        <w:jc w:val="both"/>
      </w:pPr>
    </w:p>
    <w:p w:rsidR="00D03978" w:rsidRDefault="00D03978" w:rsidP="00EA448E">
      <w:pPr>
        <w:pStyle w:val="22"/>
        <w:keepNext/>
        <w:keepLines/>
        <w:numPr>
          <w:ilvl w:val="0"/>
          <w:numId w:val="5"/>
        </w:numPr>
        <w:shd w:val="clear" w:color="auto" w:fill="auto"/>
        <w:tabs>
          <w:tab w:val="left" w:pos="510"/>
        </w:tabs>
        <w:spacing w:after="0" w:line="260" w:lineRule="exact"/>
        <w:jc w:val="both"/>
      </w:pPr>
      <w:bookmarkStart w:id="10" w:name="bookmark10"/>
      <w:r>
        <w:rPr>
          <w:color w:val="000000"/>
          <w:lang w:bidi="ru-RU"/>
        </w:rPr>
        <w:t>Порядок информирования о ходе предоставления муниципальной услуги</w:t>
      </w:r>
      <w:bookmarkEnd w:id="10"/>
    </w:p>
    <w:p w:rsidR="00D03978" w:rsidRDefault="00D03978" w:rsidP="00EA448E">
      <w:pPr>
        <w:pStyle w:val="20"/>
        <w:numPr>
          <w:ilvl w:val="0"/>
          <w:numId w:val="7"/>
        </w:numPr>
        <w:shd w:val="clear" w:color="auto" w:fill="auto"/>
        <w:tabs>
          <w:tab w:val="left" w:pos="943"/>
        </w:tabs>
        <w:spacing w:after="0" w:line="322" w:lineRule="exact"/>
        <w:ind w:firstLine="0"/>
        <w:jc w:val="both"/>
      </w:pPr>
      <w:r>
        <w:rPr>
          <w:color w:val="000000"/>
          <w:sz w:val="24"/>
          <w:szCs w:val="24"/>
          <w:lang w:bidi="ru-RU"/>
        </w:rPr>
        <w:t>Информирование о ходе предоставления муниципальной услуги осуществляется Уполномоченным специалистом при личном контакте с заявителями, посредством почтовой и телефонной связи.</w:t>
      </w:r>
    </w:p>
    <w:p w:rsidR="00D03978" w:rsidRDefault="00D03978" w:rsidP="00281C4F">
      <w:pPr>
        <w:pStyle w:val="20"/>
        <w:numPr>
          <w:ilvl w:val="0"/>
          <w:numId w:val="7"/>
        </w:numPr>
        <w:shd w:val="clear" w:color="auto" w:fill="auto"/>
        <w:spacing w:after="0" w:line="322" w:lineRule="exact"/>
        <w:ind w:firstLine="0"/>
        <w:jc w:val="both"/>
      </w:pPr>
      <w:r>
        <w:rPr>
          <w:color w:val="000000"/>
          <w:sz w:val="24"/>
          <w:szCs w:val="24"/>
          <w:lang w:bidi="ru-RU"/>
        </w:rPr>
        <w:t>Информирование о принятии решения по предоставлению (или об отказе в предоставлении) муниципальной услуги, приостановлении предоставления муниципальной услуги осуществляется Уполномоченным специалистом посредством выдачи соответствующих уведомлений при личном контакте с заявителями или посредством почтовой связи.</w:t>
      </w:r>
    </w:p>
    <w:p w:rsidR="00D03978" w:rsidRDefault="00D03978" w:rsidP="00281C4F">
      <w:pPr>
        <w:pStyle w:val="20"/>
        <w:numPr>
          <w:ilvl w:val="0"/>
          <w:numId w:val="7"/>
        </w:numPr>
        <w:shd w:val="clear" w:color="auto" w:fill="auto"/>
        <w:spacing w:after="0" w:line="322" w:lineRule="exact"/>
        <w:ind w:firstLine="0"/>
        <w:jc w:val="both"/>
      </w:pPr>
      <w:r>
        <w:rPr>
          <w:color w:val="000000"/>
          <w:sz w:val="24"/>
          <w:szCs w:val="24"/>
          <w:lang w:bidi="ru-RU"/>
        </w:rPr>
        <w:t xml:space="preserve">Информация о сроке завершения оформления документов и возможности их получения </w:t>
      </w:r>
      <w:r>
        <w:rPr>
          <w:color w:val="000000"/>
          <w:sz w:val="24"/>
          <w:szCs w:val="24"/>
          <w:lang w:bidi="ru-RU"/>
        </w:rPr>
        <w:lastRenderedPageBreak/>
        <w:t>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D03978" w:rsidRDefault="00D03978" w:rsidP="00281C4F">
      <w:pPr>
        <w:pStyle w:val="20"/>
        <w:numPr>
          <w:ilvl w:val="0"/>
          <w:numId w:val="7"/>
        </w:numPr>
        <w:shd w:val="clear" w:color="auto" w:fill="auto"/>
        <w:spacing w:after="0" w:line="322" w:lineRule="exact"/>
        <w:ind w:firstLine="0"/>
        <w:jc w:val="both"/>
      </w:pPr>
      <w:r>
        <w:rPr>
          <w:color w:val="000000"/>
          <w:sz w:val="24"/>
          <w:szCs w:val="24"/>
          <w:lang w:bidi="ru-RU"/>
        </w:rPr>
        <w:t>Для получения сведений о прохождении процедуры по предоставлению муниципальной услуги заявителям указываются (называются) дата и входящий номер, полученные при подаче документов. Заявителю предоставляются сведения о том, на каком этапе рассмотрения находится представленный им пакет документов.</w:t>
      </w:r>
    </w:p>
    <w:p w:rsidR="00281C4F" w:rsidRPr="00494EB8" w:rsidRDefault="00D03978" w:rsidP="00EA448E">
      <w:pPr>
        <w:pStyle w:val="20"/>
        <w:shd w:val="clear" w:color="auto" w:fill="auto"/>
        <w:spacing w:after="0" w:line="326" w:lineRule="exact"/>
        <w:ind w:firstLine="0"/>
        <w:jc w:val="both"/>
        <w:rPr>
          <w:color w:val="000000"/>
          <w:sz w:val="24"/>
          <w:szCs w:val="24"/>
          <w:lang w:bidi="ru-RU"/>
        </w:rPr>
      </w:pPr>
      <w:r>
        <w:rPr>
          <w:color w:val="000000"/>
          <w:sz w:val="24"/>
          <w:szCs w:val="24"/>
          <w:lang w:bidi="ru-RU"/>
        </w:rPr>
        <w:t>2.2.5 Информация о процедуре предоставления муниципальной услуги предоставляется бесплатно.</w:t>
      </w:r>
    </w:p>
    <w:p w:rsidR="00D03978" w:rsidRDefault="00D03978" w:rsidP="00EA448E">
      <w:pPr>
        <w:pStyle w:val="20"/>
        <w:shd w:val="clear" w:color="auto" w:fill="auto"/>
        <w:spacing w:after="0" w:line="326" w:lineRule="exact"/>
        <w:ind w:firstLine="0"/>
        <w:jc w:val="both"/>
      </w:pPr>
    </w:p>
    <w:p w:rsidR="00D03978" w:rsidRDefault="00D03978" w:rsidP="00EA448E">
      <w:pPr>
        <w:pStyle w:val="22"/>
        <w:keepNext/>
        <w:keepLines/>
        <w:numPr>
          <w:ilvl w:val="0"/>
          <w:numId w:val="5"/>
        </w:numPr>
        <w:shd w:val="clear" w:color="auto" w:fill="auto"/>
        <w:tabs>
          <w:tab w:val="left" w:pos="545"/>
        </w:tabs>
        <w:spacing w:after="0" w:line="322" w:lineRule="exact"/>
        <w:jc w:val="both"/>
      </w:pPr>
      <w:bookmarkStart w:id="11" w:name="bookmark11"/>
      <w:r>
        <w:rPr>
          <w:color w:val="000000"/>
          <w:lang w:bidi="ru-RU"/>
        </w:rPr>
        <w:t>Порядок получения консультаций о предоставлении муниципальной услуги</w:t>
      </w:r>
      <w:bookmarkEnd w:id="11"/>
    </w:p>
    <w:p w:rsidR="00D03978" w:rsidRDefault="00D03978" w:rsidP="00281C4F">
      <w:pPr>
        <w:pStyle w:val="20"/>
        <w:numPr>
          <w:ilvl w:val="0"/>
          <w:numId w:val="8"/>
        </w:numPr>
        <w:shd w:val="clear" w:color="auto" w:fill="auto"/>
        <w:spacing w:after="0" w:line="322" w:lineRule="exact"/>
        <w:ind w:firstLine="0"/>
        <w:jc w:val="both"/>
      </w:pPr>
      <w:r>
        <w:rPr>
          <w:color w:val="000000"/>
          <w:sz w:val="24"/>
          <w:szCs w:val="24"/>
          <w:lang w:bidi="ru-RU"/>
        </w:rPr>
        <w:t>Консультации (справки) по вопросам предоставления муниципальной услуги предоставляются Уполномоченным специалистом администрации.</w:t>
      </w:r>
    </w:p>
    <w:p w:rsidR="00D03978" w:rsidRDefault="00D03978" w:rsidP="00281C4F">
      <w:pPr>
        <w:pStyle w:val="20"/>
        <w:numPr>
          <w:ilvl w:val="0"/>
          <w:numId w:val="8"/>
        </w:numPr>
        <w:shd w:val="clear" w:color="auto" w:fill="auto"/>
        <w:spacing w:after="0" w:line="298" w:lineRule="exact"/>
        <w:ind w:firstLine="0"/>
        <w:jc w:val="both"/>
      </w:pPr>
      <w:r>
        <w:rPr>
          <w:color w:val="000000"/>
          <w:sz w:val="24"/>
          <w:szCs w:val="24"/>
          <w:lang w:bidi="ru-RU"/>
        </w:rPr>
        <w:t>Консультации предоставляются по следующим вопросам:</w:t>
      </w:r>
    </w:p>
    <w:p w:rsidR="00281C4F" w:rsidRPr="00494EB8" w:rsidRDefault="00D03978" w:rsidP="00EA448E">
      <w:pPr>
        <w:pStyle w:val="20"/>
        <w:shd w:val="clear" w:color="auto" w:fill="auto"/>
        <w:tabs>
          <w:tab w:val="left" w:pos="9234"/>
        </w:tabs>
        <w:spacing w:after="0" w:line="298" w:lineRule="exact"/>
        <w:ind w:firstLine="0"/>
        <w:jc w:val="both"/>
        <w:rPr>
          <w:color w:val="000000"/>
          <w:sz w:val="24"/>
          <w:szCs w:val="24"/>
          <w:lang w:bidi="ru-RU"/>
        </w:rPr>
      </w:pPr>
      <w:r>
        <w:rPr>
          <w:color w:val="000000"/>
          <w:sz w:val="24"/>
          <w:szCs w:val="24"/>
          <w:lang w:bidi="ru-RU"/>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281C4F" w:rsidRPr="00494EB8" w:rsidRDefault="00D03978" w:rsidP="00EA448E">
      <w:pPr>
        <w:pStyle w:val="20"/>
        <w:shd w:val="clear" w:color="auto" w:fill="auto"/>
        <w:tabs>
          <w:tab w:val="left" w:pos="9234"/>
        </w:tabs>
        <w:spacing w:after="0" w:line="298" w:lineRule="exact"/>
        <w:ind w:firstLine="0"/>
        <w:jc w:val="both"/>
        <w:rPr>
          <w:color w:val="000000"/>
          <w:sz w:val="24"/>
          <w:szCs w:val="24"/>
          <w:lang w:bidi="ru-RU"/>
        </w:rPr>
      </w:pPr>
      <w:r>
        <w:rPr>
          <w:color w:val="000000"/>
          <w:sz w:val="24"/>
          <w:szCs w:val="24"/>
          <w:lang w:bidi="ru-RU"/>
        </w:rPr>
        <w:t>- времени приема и выдачи документов;</w:t>
      </w:r>
      <w:r>
        <w:rPr>
          <w:color w:val="000000"/>
          <w:sz w:val="24"/>
          <w:szCs w:val="24"/>
          <w:lang w:bidi="ru-RU"/>
        </w:rPr>
        <w:tab/>
      </w:r>
    </w:p>
    <w:p w:rsidR="00281C4F" w:rsidRPr="00494EB8" w:rsidRDefault="00D03978" w:rsidP="00EA448E">
      <w:pPr>
        <w:pStyle w:val="20"/>
        <w:shd w:val="clear" w:color="auto" w:fill="auto"/>
        <w:tabs>
          <w:tab w:val="left" w:pos="9234"/>
        </w:tabs>
        <w:spacing w:after="0" w:line="298" w:lineRule="exact"/>
        <w:ind w:firstLine="0"/>
        <w:jc w:val="both"/>
        <w:rPr>
          <w:color w:val="000000"/>
          <w:sz w:val="24"/>
          <w:szCs w:val="24"/>
          <w:lang w:bidi="ru-RU"/>
        </w:rPr>
      </w:pPr>
      <w:r>
        <w:rPr>
          <w:color w:val="000000"/>
          <w:sz w:val="24"/>
          <w:szCs w:val="24"/>
          <w:lang w:bidi="ru-RU"/>
        </w:rPr>
        <w:t>-</w:t>
      </w:r>
      <w:r w:rsidR="00281C4F" w:rsidRPr="00494EB8">
        <w:rPr>
          <w:color w:val="000000"/>
          <w:sz w:val="24"/>
          <w:szCs w:val="24"/>
          <w:lang w:bidi="ru-RU"/>
        </w:rPr>
        <w:t xml:space="preserve"> </w:t>
      </w:r>
      <w:r>
        <w:rPr>
          <w:color w:val="000000"/>
          <w:sz w:val="24"/>
          <w:szCs w:val="24"/>
          <w:lang w:bidi="ru-RU"/>
        </w:rPr>
        <w:t>сроков предоставления муниципальной услуги;</w:t>
      </w:r>
      <w:r>
        <w:rPr>
          <w:color w:val="000000"/>
          <w:sz w:val="24"/>
          <w:szCs w:val="24"/>
          <w:lang w:bidi="ru-RU"/>
        </w:rPr>
        <w:tab/>
      </w:r>
    </w:p>
    <w:p w:rsidR="00D03978" w:rsidRDefault="00D03978" w:rsidP="00281C4F">
      <w:pPr>
        <w:pStyle w:val="20"/>
        <w:shd w:val="clear" w:color="auto" w:fill="auto"/>
        <w:tabs>
          <w:tab w:val="left" w:pos="9234"/>
        </w:tabs>
        <w:spacing w:after="0" w:line="298" w:lineRule="exact"/>
        <w:ind w:firstLine="0"/>
        <w:jc w:val="both"/>
      </w:pPr>
      <w:r>
        <w:rPr>
          <w:color w:val="000000"/>
          <w:sz w:val="24"/>
          <w:szCs w:val="24"/>
          <w:lang w:bidi="ru-RU"/>
        </w:rPr>
        <w:t>-</w:t>
      </w:r>
      <w:r w:rsidR="00281C4F" w:rsidRPr="00281C4F">
        <w:rPr>
          <w:color w:val="000000"/>
          <w:sz w:val="24"/>
          <w:szCs w:val="24"/>
          <w:lang w:bidi="ru-RU"/>
        </w:rPr>
        <w:t xml:space="preserve"> </w:t>
      </w:r>
      <w:r>
        <w:rPr>
          <w:color w:val="000000"/>
          <w:sz w:val="24"/>
          <w:szCs w:val="24"/>
          <w:lang w:bidi="ru-RU"/>
        </w:rPr>
        <w:t>порядка обжалования действий (бездействия) и решений, осуществляемых и принимаемых в ходе предоставления муниципальной услуги.</w:t>
      </w:r>
    </w:p>
    <w:p w:rsidR="00D03978" w:rsidRPr="00281C4F" w:rsidRDefault="00D03978" w:rsidP="00EA448E">
      <w:pPr>
        <w:pStyle w:val="20"/>
        <w:numPr>
          <w:ilvl w:val="0"/>
          <w:numId w:val="8"/>
        </w:numPr>
        <w:shd w:val="clear" w:color="auto" w:fill="auto"/>
        <w:tabs>
          <w:tab w:val="left" w:pos="931"/>
        </w:tabs>
        <w:spacing w:after="0" w:line="326" w:lineRule="exact"/>
        <w:ind w:firstLine="0"/>
        <w:jc w:val="both"/>
      </w:pPr>
      <w:r>
        <w:rPr>
          <w:color w:val="000000"/>
          <w:sz w:val="24"/>
          <w:szCs w:val="24"/>
          <w:lang w:bidi="ru-RU"/>
        </w:rPr>
        <w:t>Консультации предоставляются при личном обращении или посредством телефонной связи.</w:t>
      </w:r>
    </w:p>
    <w:p w:rsidR="00281C4F" w:rsidRDefault="00281C4F" w:rsidP="00281C4F">
      <w:pPr>
        <w:pStyle w:val="20"/>
        <w:shd w:val="clear" w:color="auto" w:fill="auto"/>
        <w:tabs>
          <w:tab w:val="left" w:pos="931"/>
        </w:tabs>
        <w:spacing w:after="0" w:line="326" w:lineRule="exact"/>
        <w:ind w:firstLine="0"/>
        <w:jc w:val="both"/>
      </w:pPr>
    </w:p>
    <w:p w:rsidR="00D03978" w:rsidRDefault="00D03978" w:rsidP="00EA448E">
      <w:pPr>
        <w:pStyle w:val="22"/>
        <w:keepNext/>
        <w:keepLines/>
        <w:numPr>
          <w:ilvl w:val="0"/>
          <w:numId w:val="9"/>
        </w:numPr>
        <w:shd w:val="clear" w:color="auto" w:fill="auto"/>
        <w:tabs>
          <w:tab w:val="left" w:pos="478"/>
        </w:tabs>
        <w:spacing w:after="0" w:line="260" w:lineRule="exact"/>
        <w:jc w:val="both"/>
      </w:pPr>
      <w:bookmarkStart w:id="12" w:name="bookmark12"/>
      <w:r>
        <w:rPr>
          <w:color w:val="000000"/>
          <w:lang w:bidi="ru-RU"/>
        </w:rPr>
        <w:t>График приема и консультирования заявителей</w:t>
      </w:r>
      <w:bookmarkEnd w:id="12"/>
    </w:p>
    <w:p w:rsidR="00281C4F" w:rsidRPr="00281C4F" w:rsidRDefault="00D03978" w:rsidP="00EA448E">
      <w:pPr>
        <w:pStyle w:val="20"/>
        <w:shd w:val="clear" w:color="auto" w:fill="auto"/>
        <w:tabs>
          <w:tab w:val="left" w:leader="underscore" w:pos="8088"/>
        </w:tabs>
        <w:spacing w:after="0" w:line="322" w:lineRule="exact"/>
        <w:ind w:firstLine="0"/>
        <w:jc w:val="both"/>
      </w:pPr>
      <w:r>
        <w:rPr>
          <w:color w:val="000000"/>
          <w:sz w:val="24"/>
          <w:szCs w:val="24"/>
          <w:lang w:bidi="ru-RU"/>
        </w:rPr>
        <w:t xml:space="preserve">Прием и консультирование по вопросам, связанным с предоставлением муниципальной услуги, осуществляется в соответствии с графиком работы </w:t>
      </w:r>
      <w:r>
        <w:t>администрации:</w:t>
      </w:r>
    </w:p>
    <w:p w:rsidR="00281C4F" w:rsidRDefault="00281C4F" w:rsidP="00EA448E">
      <w:pPr>
        <w:pStyle w:val="20"/>
        <w:shd w:val="clear" w:color="auto" w:fill="auto"/>
        <w:tabs>
          <w:tab w:val="left" w:leader="underscore" w:pos="8088"/>
        </w:tabs>
        <w:spacing w:after="0" w:line="322" w:lineRule="exact"/>
        <w:ind w:firstLine="0"/>
        <w:jc w:val="both"/>
      </w:pPr>
      <w:r>
        <w:t>Понедельник и четверг с 08:00 до 17:00 обеденный перерыв с 12:00 до 13:00.</w:t>
      </w:r>
    </w:p>
    <w:p w:rsidR="00281C4F" w:rsidRPr="00281C4F" w:rsidRDefault="00281C4F" w:rsidP="00EA448E">
      <w:pPr>
        <w:pStyle w:val="20"/>
        <w:shd w:val="clear" w:color="auto" w:fill="auto"/>
        <w:tabs>
          <w:tab w:val="left" w:leader="underscore" w:pos="8088"/>
        </w:tabs>
        <w:spacing w:after="0" w:line="322" w:lineRule="exact"/>
        <w:ind w:firstLine="0"/>
        <w:jc w:val="both"/>
      </w:pPr>
    </w:p>
    <w:p w:rsidR="00D03978" w:rsidRDefault="00D03978" w:rsidP="00EA448E">
      <w:pPr>
        <w:pStyle w:val="22"/>
        <w:keepNext/>
        <w:keepLines/>
        <w:numPr>
          <w:ilvl w:val="0"/>
          <w:numId w:val="10"/>
        </w:numPr>
        <w:shd w:val="clear" w:color="auto" w:fill="auto"/>
        <w:tabs>
          <w:tab w:val="left" w:pos="541"/>
        </w:tabs>
        <w:spacing w:after="0" w:line="260" w:lineRule="exact"/>
        <w:jc w:val="both"/>
      </w:pPr>
      <w:bookmarkStart w:id="13" w:name="bookmark13"/>
      <w:r>
        <w:rPr>
          <w:color w:val="000000"/>
          <w:lang w:bidi="ru-RU"/>
        </w:rPr>
        <w:t>Сроки ожидания при предоставлении муниципальной услуги</w:t>
      </w:r>
      <w:bookmarkEnd w:id="13"/>
    </w:p>
    <w:p w:rsidR="00D03978" w:rsidRDefault="00D03978" w:rsidP="00281C4F">
      <w:pPr>
        <w:pStyle w:val="20"/>
        <w:numPr>
          <w:ilvl w:val="0"/>
          <w:numId w:val="11"/>
        </w:numPr>
        <w:shd w:val="clear" w:color="auto" w:fill="auto"/>
        <w:spacing w:after="0" w:line="322" w:lineRule="exact"/>
        <w:ind w:firstLine="0"/>
        <w:jc w:val="both"/>
      </w:pPr>
      <w:r>
        <w:rPr>
          <w:color w:val="000000"/>
          <w:sz w:val="24"/>
          <w:szCs w:val="24"/>
          <w:lang w:bidi="ru-RU"/>
        </w:rPr>
        <w:t>Максимальное время ожидания в очереди при подаче документов для предоставления муниципальной услуги не должно превышать 20 минут.</w:t>
      </w:r>
    </w:p>
    <w:p w:rsidR="00D03978" w:rsidRDefault="00D03978" w:rsidP="00281C4F">
      <w:pPr>
        <w:pStyle w:val="20"/>
        <w:numPr>
          <w:ilvl w:val="0"/>
          <w:numId w:val="11"/>
        </w:numPr>
        <w:shd w:val="clear" w:color="auto" w:fill="auto"/>
        <w:spacing w:after="0" w:line="322" w:lineRule="exact"/>
        <w:ind w:firstLine="0"/>
        <w:jc w:val="both"/>
      </w:pPr>
      <w:r>
        <w:rPr>
          <w:color w:val="000000"/>
          <w:sz w:val="24"/>
          <w:szCs w:val="24"/>
          <w:lang w:bidi="ru-RU"/>
        </w:rPr>
        <w:t>Максимальное время ожидания в очереди для получения консультации не должно превышать 20 минут.</w:t>
      </w:r>
    </w:p>
    <w:p w:rsidR="00D03978" w:rsidRPr="00281C4F" w:rsidRDefault="00D03978" w:rsidP="00EA448E">
      <w:pPr>
        <w:pStyle w:val="20"/>
        <w:numPr>
          <w:ilvl w:val="0"/>
          <w:numId w:val="11"/>
        </w:numPr>
        <w:shd w:val="clear" w:color="auto" w:fill="auto"/>
        <w:spacing w:after="0" w:line="322" w:lineRule="exact"/>
        <w:ind w:firstLine="0"/>
        <w:jc w:val="both"/>
      </w:pPr>
      <w:r>
        <w:rPr>
          <w:color w:val="000000"/>
          <w:sz w:val="24"/>
          <w:szCs w:val="24"/>
          <w:lang w:bidi="ru-RU"/>
        </w:rPr>
        <w:t>Максимальное время приема заявителя при подаче документов для предоставления муниципальной услуги не должно превышать 30 минут.</w:t>
      </w:r>
    </w:p>
    <w:p w:rsidR="00281C4F" w:rsidRDefault="00281C4F" w:rsidP="00281C4F">
      <w:pPr>
        <w:pStyle w:val="20"/>
        <w:shd w:val="clear" w:color="auto" w:fill="auto"/>
        <w:spacing w:after="0" w:line="322" w:lineRule="exact"/>
        <w:ind w:firstLine="0"/>
        <w:jc w:val="both"/>
      </w:pPr>
    </w:p>
    <w:p w:rsidR="00D03978" w:rsidRDefault="00D03978" w:rsidP="00EA448E">
      <w:pPr>
        <w:pStyle w:val="22"/>
        <w:keepNext/>
        <w:keepLines/>
        <w:numPr>
          <w:ilvl w:val="0"/>
          <w:numId w:val="10"/>
        </w:numPr>
        <w:shd w:val="clear" w:color="auto" w:fill="auto"/>
        <w:tabs>
          <w:tab w:val="left" w:pos="541"/>
        </w:tabs>
        <w:spacing w:after="0" w:line="260" w:lineRule="exact"/>
        <w:jc w:val="both"/>
      </w:pPr>
      <w:bookmarkStart w:id="14" w:name="bookmark14"/>
      <w:r>
        <w:rPr>
          <w:color w:val="000000"/>
          <w:lang w:bidi="ru-RU"/>
        </w:rPr>
        <w:t>Общий срок предоставления муниципальной услуги</w:t>
      </w:r>
      <w:bookmarkEnd w:id="14"/>
    </w:p>
    <w:p w:rsidR="00D03978" w:rsidRDefault="00D03978" w:rsidP="00281C4F">
      <w:pPr>
        <w:pStyle w:val="20"/>
        <w:numPr>
          <w:ilvl w:val="0"/>
          <w:numId w:val="12"/>
        </w:numPr>
        <w:shd w:val="clear" w:color="auto" w:fill="auto"/>
        <w:spacing w:after="0" w:line="322" w:lineRule="exact"/>
        <w:ind w:firstLine="0"/>
        <w:jc w:val="both"/>
      </w:pPr>
      <w:proofErr w:type="gramStart"/>
      <w:r>
        <w:rPr>
          <w:color w:val="000000"/>
          <w:sz w:val="24"/>
          <w:szCs w:val="24"/>
          <w:lang w:bidi="ru-RU"/>
        </w:rPr>
        <w:t>Рассмотрение заявления о предоставлении разрешения на право организации розничного рынка (мелкорозничной торговли) (далее - Разрешения), проверка полноты и достоверности сведений о заявителе, содержащихся в представленных документах, принятие решения о выдаче (или отказе в выдаче) Разрешения и подготовка соответствующего правового</w:t>
      </w:r>
      <w:r w:rsidR="00281C4F">
        <w:rPr>
          <w:color w:val="000000"/>
          <w:sz w:val="24"/>
          <w:szCs w:val="24"/>
          <w:lang w:bidi="ru-RU"/>
        </w:rPr>
        <w:t xml:space="preserve"> </w:t>
      </w:r>
      <w:r>
        <w:rPr>
          <w:color w:val="000000"/>
          <w:sz w:val="24"/>
          <w:szCs w:val="24"/>
          <w:lang w:bidi="ru-RU"/>
        </w:rPr>
        <w:t xml:space="preserve">акта администрации </w:t>
      </w:r>
      <w:r w:rsidR="00281C4F">
        <w:rPr>
          <w:color w:val="000000"/>
          <w:sz w:val="24"/>
          <w:szCs w:val="24"/>
          <w:lang w:bidi="ru-RU"/>
        </w:rPr>
        <w:t>Криничненского</w:t>
      </w:r>
      <w:r>
        <w:rPr>
          <w:color w:val="000000"/>
          <w:sz w:val="24"/>
          <w:szCs w:val="24"/>
          <w:lang w:bidi="ru-RU"/>
        </w:rPr>
        <w:t xml:space="preserve"> сельского поселения осуществляется в срок, не превышающий тридцати календарных дней со дня поступления этого заявления.</w:t>
      </w:r>
      <w:proofErr w:type="gramEnd"/>
      <w:r>
        <w:rPr>
          <w:color w:val="000000"/>
          <w:sz w:val="24"/>
          <w:szCs w:val="24"/>
          <w:lang w:bidi="ru-RU"/>
        </w:rPr>
        <w:t xml:space="preserve"> В случаях продления срока действия Разрешения или его переоформления срок рассмотрения этого Заявления не может превышать пятнадцать календарных дней со дня выдачи уведомления о принятии Заявления на рассмотрение.</w:t>
      </w:r>
    </w:p>
    <w:p w:rsidR="00D03978" w:rsidRDefault="00D03978" w:rsidP="00665632">
      <w:pPr>
        <w:pStyle w:val="20"/>
        <w:numPr>
          <w:ilvl w:val="0"/>
          <w:numId w:val="12"/>
        </w:numPr>
        <w:shd w:val="clear" w:color="auto" w:fill="auto"/>
        <w:spacing w:after="0" w:line="322" w:lineRule="exact"/>
        <w:ind w:firstLine="0"/>
        <w:jc w:val="both"/>
      </w:pPr>
      <w:r>
        <w:rPr>
          <w:color w:val="000000"/>
          <w:sz w:val="24"/>
          <w:szCs w:val="24"/>
          <w:lang w:bidi="ru-RU"/>
        </w:rPr>
        <w:t xml:space="preserve">Решение о предоставлении Разрешения принимается путем издания соответствующего </w:t>
      </w:r>
      <w:r>
        <w:rPr>
          <w:color w:val="000000"/>
          <w:sz w:val="24"/>
          <w:szCs w:val="24"/>
          <w:lang w:bidi="ru-RU"/>
        </w:rPr>
        <w:lastRenderedPageBreak/>
        <w:t xml:space="preserve">правового акта администрации </w:t>
      </w:r>
      <w:r w:rsidR="00665632">
        <w:rPr>
          <w:color w:val="000000"/>
          <w:sz w:val="24"/>
          <w:szCs w:val="24"/>
          <w:lang w:bidi="ru-RU"/>
        </w:rPr>
        <w:t>Криничненского</w:t>
      </w:r>
      <w:r>
        <w:rPr>
          <w:color w:val="000000"/>
          <w:sz w:val="24"/>
          <w:szCs w:val="24"/>
          <w:lang w:bidi="ru-RU"/>
        </w:rPr>
        <w:t xml:space="preserve"> сельского поселения.</w:t>
      </w:r>
    </w:p>
    <w:p w:rsidR="00D03978" w:rsidRPr="00665632" w:rsidRDefault="00D03978" w:rsidP="00665632">
      <w:pPr>
        <w:pStyle w:val="20"/>
        <w:numPr>
          <w:ilvl w:val="0"/>
          <w:numId w:val="12"/>
        </w:numPr>
        <w:shd w:val="clear" w:color="auto" w:fill="auto"/>
        <w:spacing w:after="0" w:line="322" w:lineRule="exact"/>
        <w:ind w:firstLine="0"/>
        <w:jc w:val="both"/>
      </w:pPr>
      <w:r>
        <w:rPr>
          <w:color w:val="000000"/>
          <w:sz w:val="24"/>
          <w:szCs w:val="24"/>
          <w:lang w:bidi="ru-RU"/>
        </w:rPr>
        <w:t>В срок, не позднее трех рабочих дней со дня принятия указанного решения, Уполномоченный специалист администрации обязан вручить (направить)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с указанием причин отказа.</w:t>
      </w:r>
    </w:p>
    <w:p w:rsidR="00665632" w:rsidRDefault="00665632" w:rsidP="00665632">
      <w:pPr>
        <w:pStyle w:val="20"/>
        <w:shd w:val="clear" w:color="auto" w:fill="auto"/>
        <w:spacing w:after="0" w:line="322" w:lineRule="exact"/>
        <w:ind w:firstLine="0"/>
        <w:jc w:val="both"/>
      </w:pPr>
    </w:p>
    <w:p w:rsidR="00D03978" w:rsidRDefault="00D03978" w:rsidP="00665632">
      <w:pPr>
        <w:pStyle w:val="22"/>
        <w:keepNext/>
        <w:keepLines/>
        <w:numPr>
          <w:ilvl w:val="0"/>
          <w:numId w:val="10"/>
        </w:numPr>
        <w:shd w:val="clear" w:color="auto" w:fill="auto"/>
        <w:spacing w:after="0" w:line="260" w:lineRule="exact"/>
        <w:jc w:val="both"/>
      </w:pPr>
      <w:bookmarkStart w:id="15" w:name="bookmark15"/>
      <w:r>
        <w:rPr>
          <w:color w:val="000000"/>
          <w:lang w:bidi="ru-RU"/>
        </w:rPr>
        <w:t>Основания для отказа в предоставлении муниципальной услуги</w:t>
      </w:r>
      <w:bookmarkEnd w:id="15"/>
    </w:p>
    <w:p w:rsidR="00D03978" w:rsidRDefault="00D03978" w:rsidP="00665632">
      <w:pPr>
        <w:pStyle w:val="20"/>
        <w:numPr>
          <w:ilvl w:val="0"/>
          <w:numId w:val="13"/>
        </w:numPr>
        <w:shd w:val="clear" w:color="auto" w:fill="auto"/>
        <w:spacing w:after="0" w:line="322" w:lineRule="exact"/>
        <w:ind w:firstLine="0"/>
        <w:jc w:val="both"/>
      </w:pPr>
      <w:r>
        <w:rPr>
          <w:color w:val="000000"/>
          <w:sz w:val="24"/>
          <w:szCs w:val="24"/>
          <w:lang w:bidi="ru-RU"/>
        </w:rPr>
        <w:t>В предоставлении муниципальной услуги заявителю может быть отказано по основаниям, предусмотренным действующим законодательством.</w:t>
      </w:r>
    </w:p>
    <w:p w:rsidR="00D03978" w:rsidRPr="00665632" w:rsidRDefault="00D03978" w:rsidP="00665632">
      <w:pPr>
        <w:pStyle w:val="20"/>
        <w:numPr>
          <w:ilvl w:val="0"/>
          <w:numId w:val="13"/>
        </w:numPr>
        <w:shd w:val="clear" w:color="auto" w:fill="auto"/>
        <w:spacing w:after="0" w:line="322" w:lineRule="exact"/>
        <w:ind w:firstLine="0"/>
        <w:jc w:val="both"/>
      </w:pPr>
      <w:r>
        <w:rPr>
          <w:color w:val="000000"/>
          <w:sz w:val="24"/>
          <w:szCs w:val="24"/>
          <w:lang w:bidi="ru-RU"/>
        </w:rPr>
        <w:t>О принятии решения об отказе в предоставлении муниципальной услуги администрация уведомляет заявителя с обоснованием причин такого отказа в сроки, указанные в пункте 2.6. настоящего Административного регламента.</w:t>
      </w:r>
    </w:p>
    <w:p w:rsidR="00665632" w:rsidRDefault="00665632" w:rsidP="00665632">
      <w:pPr>
        <w:pStyle w:val="20"/>
        <w:shd w:val="clear" w:color="auto" w:fill="auto"/>
        <w:spacing w:after="0" w:line="322" w:lineRule="exact"/>
        <w:ind w:firstLine="0"/>
        <w:jc w:val="both"/>
      </w:pPr>
    </w:p>
    <w:p w:rsidR="00D03978" w:rsidRDefault="00D03978" w:rsidP="00EA448E">
      <w:pPr>
        <w:pStyle w:val="22"/>
        <w:keepNext/>
        <w:keepLines/>
        <w:numPr>
          <w:ilvl w:val="1"/>
          <w:numId w:val="13"/>
        </w:numPr>
        <w:shd w:val="clear" w:color="auto" w:fill="auto"/>
        <w:tabs>
          <w:tab w:val="left" w:pos="1110"/>
        </w:tabs>
        <w:spacing w:after="0" w:line="260" w:lineRule="exact"/>
        <w:jc w:val="both"/>
      </w:pPr>
      <w:bookmarkStart w:id="16" w:name="bookmark16"/>
      <w:r>
        <w:rPr>
          <w:color w:val="000000"/>
          <w:lang w:bidi="ru-RU"/>
        </w:rPr>
        <w:t>Требования к оборудованию мест оказания муниципальной услуги</w:t>
      </w:r>
      <w:bookmarkEnd w:id="16"/>
    </w:p>
    <w:p w:rsidR="00D03978" w:rsidRDefault="00D03978" w:rsidP="00665632">
      <w:pPr>
        <w:pStyle w:val="20"/>
        <w:numPr>
          <w:ilvl w:val="2"/>
          <w:numId w:val="13"/>
        </w:numPr>
        <w:shd w:val="clear" w:color="auto" w:fill="auto"/>
        <w:spacing w:after="0" w:line="322" w:lineRule="exact"/>
        <w:ind w:firstLine="0"/>
        <w:jc w:val="both"/>
      </w:pPr>
      <w:r>
        <w:rPr>
          <w:color w:val="000000"/>
          <w:sz w:val="24"/>
          <w:szCs w:val="24"/>
          <w:lang w:bidi="ru-RU"/>
        </w:rPr>
        <w:t>Прием заявителей для оказания муниципальной услуги осуществляется согласно графику работы администрации, указанному в пункте 2.4 настоящего Административного регламента.</w:t>
      </w:r>
    </w:p>
    <w:p w:rsidR="00D03978" w:rsidRDefault="00D03978" w:rsidP="00665632">
      <w:pPr>
        <w:pStyle w:val="20"/>
        <w:numPr>
          <w:ilvl w:val="2"/>
          <w:numId w:val="13"/>
        </w:numPr>
        <w:shd w:val="clear" w:color="auto" w:fill="auto"/>
        <w:spacing w:after="0" w:line="322" w:lineRule="exact"/>
        <w:ind w:firstLine="0"/>
        <w:jc w:val="both"/>
      </w:pPr>
      <w:r>
        <w:rPr>
          <w:color w:val="000000"/>
          <w:sz w:val="24"/>
          <w:szCs w:val="24"/>
          <w:lang w:bidi="ru-RU"/>
        </w:rPr>
        <w:t>Рабочее место Уполномоченного специалиста оборудуется средствами оргтехники (как правило, один компьютер) и канцелярскими товарами, позволяющими организовать предоставление услуги в полном объеме (выделяются бумага, расходные материалы, канцелярские товары в достаточном количестве). На входе в кабинет размещен график приема заявителей, Ф.И.О. специалиста.</w:t>
      </w:r>
    </w:p>
    <w:p w:rsidR="00D03978" w:rsidRDefault="00D03978" w:rsidP="00665632">
      <w:pPr>
        <w:pStyle w:val="20"/>
        <w:numPr>
          <w:ilvl w:val="2"/>
          <w:numId w:val="13"/>
        </w:numPr>
        <w:shd w:val="clear" w:color="auto" w:fill="auto"/>
        <w:spacing w:after="0" w:line="322" w:lineRule="exact"/>
        <w:ind w:firstLine="0"/>
        <w:jc w:val="both"/>
      </w:pPr>
      <w:r>
        <w:rPr>
          <w:color w:val="000000"/>
          <w:sz w:val="24"/>
          <w:szCs w:val="24"/>
          <w:lang w:bidi="ru-RU"/>
        </w:rPr>
        <w:t>Места для проведения личного приема заявителей оборудуются стульями, столом, обеспечиваются канцелярскими принадлежностями (при необходимости) для написания письменных заявлений, информационными стендами. На стендах должны быть размещены следующие информационные материалы:</w:t>
      </w:r>
    </w:p>
    <w:p w:rsidR="00D03978" w:rsidRDefault="00D03978" w:rsidP="00665632">
      <w:pPr>
        <w:pStyle w:val="20"/>
        <w:numPr>
          <w:ilvl w:val="0"/>
          <w:numId w:val="4"/>
        </w:numPr>
        <w:shd w:val="clear" w:color="auto" w:fill="auto"/>
        <w:spacing w:after="0" w:line="322" w:lineRule="exact"/>
        <w:ind w:firstLine="0"/>
        <w:jc w:val="both"/>
      </w:pPr>
      <w:r>
        <w:rPr>
          <w:color w:val="000000"/>
          <w:sz w:val="24"/>
          <w:szCs w:val="24"/>
          <w:lang w:bidi="ru-RU"/>
        </w:rPr>
        <w:t xml:space="preserve">место нахождения, номера телефонов для справок, адрес электронной почты, сайт администрации </w:t>
      </w:r>
      <w:r w:rsidR="00665632">
        <w:rPr>
          <w:color w:val="000000"/>
          <w:sz w:val="24"/>
          <w:szCs w:val="24"/>
          <w:lang w:bidi="ru-RU"/>
        </w:rPr>
        <w:t>Криничненского</w:t>
      </w:r>
      <w:r>
        <w:rPr>
          <w:color w:val="000000"/>
          <w:sz w:val="24"/>
          <w:szCs w:val="24"/>
          <w:lang w:bidi="ru-RU"/>
        </w:rPr>
        <w:t xml:space="preserve"> сельского поселения;</w:t>
      </w:r>
    </w:p>
    <w:p w:rsidR="00D03978" w:rsidRDefault="00D03978" w:rsidP="00665632">
      <w:pPr>
        <w:pStyle w:val="20"/>
        <w:numPr>
          <w:ilvl w:val="0"/>
          <w:numId w:val="4"/>
        </w:numPr>
        <w:shd w:val="clear" w:color="auto" w:fill="auto"/>
        <w:spacing w:after="0" w:line="240" w:lineRule="exact"/>
        <w:ind w:firstLine="0"/>
        <w:jc w:val="both"/>
      </w:pPr>
      <w:r>
        <w:rPr>
          <w:color w:val="000000"/>
          <w:sz w:val="24"/>
          <w:szCs w:val="24"/>
          <w:lang w:bidi="ru-RU"/>
        </w:rPr>
        <w:t>настоящий административный регламент с приложениями.</w:t>
      </w:r>
    </w:p>
    <w:p w:rsidR="00D03978" w:rsidRPr="00665632" w:rsidRDefault="00D03978" w:rsidP="00EA448E">
      <w:pPr>
        <w:pStyle w:val="20"/>
        <w:numPr>
          <w:ilvl w:val="2"/>
          <w:numId w:val="13"/>
        </w:numPr>
        <w:shd w:val="clear" w:color="auto" w:fill="auto"/>
        <w:tabs>
          <w:tab w:val="left" w:pos="1388"/>
        </w:tabs>
        <w:spacing w:after="0" w:line="326" w:lineRule="exact"/>
        <w:ind w:firstLine="0"/>
        <w:jc w:val="both"/>
      </w:pPr>
      <w:r>
        <w:rPr>
          <w:color w:val="000000"/>
          <w:sz w:val="24"/>
          <w:szCs w:val="24"/>
          <w:lang w:bidi="ru-RU"/>
        </w:rPr>
        <w:t>Для ожидания заявителям отводится специальное место, оборудованное стульями.</w:t>
      </w:r>
    </w:p>
    <w:p w:rsidR="00665632" w:rsidRDefault="00665632" w:rsidP="00665632">
      <w:pPr>
        <w:pStyle w:val="20"/>
        <w:shd w:val="clear" w:color="auto" w:fill="auto"/>
        <w:tabs>
          <w:tab w:val="left" w:pos="1388"/>
        </w:tabs>
        <w:spacing w:after="0" w:line="326" w:lineRule="exact"/>
        <w:ind w:firstLine="0"/>
        <w:jc w:val="both"/>
      </w:pPr>
    </w:p>
    <w:p w:rsidR="00D03978" w:rsidRDefault="00D03978" w:rsidP="00EA448E">
      <w:pPr>
        <w:pStyle w:val="22"/>
        <w:keepNext/>
        <w:keepLines/>
        <w:shd w:val="clear" w:color="auto" w:fill="auto"/>
        <w:spacing w:after="0" w:line="302" w:lineRule="exact"/>
        <w:jc w:val="both"/>
      </w:pPr>
      <w:bookmarkStart w:id="17" w:name="bookmark17"/>
      <w:r>
        <w:rPr>
          <w:color w:val="000000"/>
          <w:lang w:bidi="ru-RU"/>
        </w:rPr>
        <w:t>2.9 Перечень документов, необходимых для предоставления муниципальной услуги</w:t>
      </w:r>
      <w:bookmarkEnd w:id="17"/>
    </w:p>
    <w:p w:rsidR="00D03978" w:rsidRDefault="00D03978" w:rsidP="00EA448E">
      <w:pPr>
        <w:pStyle w:val="20"/>
        <w:shd w:val="clear" w:color="auto" w:fill="auto"/>
        <w:spacing w:after="0" w:line="240" w:lineRule="exact"/>
        <w:ind w:firstLine="0"/>
      </w:pPr>
      <w:r>
        <w:rPr>
          <w:color w:val="000000"/>
          <w:sz w:val="24"/>
          <w:szCs w:val="24"/>
          <w:lang w:bidi="ru-RU"/>
        </w:rPr>
        <w:t>- личное заявление заявителя.</w:t>
      </w:r>
    </w:p>
    <w:p w:rsidR="00D03978" w:rsidRDefault="00D03978" w:rsidP="00665632">
      <w:pPr>
        <w:pStyle w:val="20"/>
        <w:shd w:val="clear" w:color="auto" w:fill="auto"/>
        <w:spacing w:after="0" w:line="326" w:lineRule="exact"/>
        <w:ind w:firstLine="0"/>
        <w:jc w:val="both"/>
        <w:rPr>
          <w:color w:val="000000"/>
          <w:sz w:val="24"/>
          <w:szCs w:val="24"/>
          <w:lang w:bidi="ru-RU"/>
        </w:rPr>
      </w:pPr>
      <w:r>
        <w:rPr>
          <w:color w:val="000000"/>
          <w:sz w:val="24"/>
          <w:szCs w:val="24"/>
          <w:lang w:bidi="ru-RU"/>
        </w:rPr>
        <w:t>Уполномоченный специалист не вправе требовать от заявителя представления иных документов.</w:t>
      </w:r>
    </w:p>
    <w:p w:rsidR="002422B4" w:rsidRDefault="002422B4" w:rsidP="00665632">
      <w:pPr>
        <w:pStyle w:val="20"/>
        <w:shd w:val="clear" w:color="auto" w:fill="auto"/>
        <w:spacing w:after="0" w:line="326" w:lineRule="exact"/>
        <w:ind w:firstLine="0"/>
        <w:jc w:val="both"/>
      </w:pPr>
    </w:p>
    <w:p w:rsidR="00D03978" w:rsidRDefault="00D03978" w:rsidP="00EA448E">
      <w:pPr>
        <w:pStyle w:val="22"/>
        <w:keepNext/>
        <w:keepLines/>
        <w:shd w:val="clear" w:color="auto" w:fill="auto"/>
        <w:spacing w:after="0" w:line="260" w:lineRule="exact"/>
        <w:jc w:val="both"/>
      </w:pPr>
      <w:bookmarkStart w:id="18" w:name="bookmark18"/>
      <w:r>
        <w:rPr>
          <w:color w:val="000000"/>
          <w:lang w:bidi="ru-RU"/>
        </w:rPr>
        <w:t>2.10 Перечень оснований для отказа в предоставлении муниципальной услуги</w:t>
      </w:r>
      <w:bookmarkEnd w:id="18"/>
    </w:p>
    <w:p w:rsidR="00D03978" w:rsidRDefault="00D03978" w:rsidP="00EA448E">
      <w:pPr>
        <w:pStyle w:val="20"/>
        <w:shd w:val="clear" w:color="auto" w:fill="auto"/>
        <w:spacing w:after="0" w:line="326" w:lineRule="exact"/>
        <w:ind w:firstLine="880"/>
      </w:pPr>
      <w:r>
        <w:rPr>
          <w:color w:val="000000"/>
          <w:sz w:val="24"/>
          <w:szCs w:val="24"/>
          <w:lang w:bidi="ru-RU"/>
        </w:rPr>
        <w:t>В соответствии с действующим законодательством заявителю может быть отказано в предоставлении разрешения по следующим основаниям:</w:t>
      </w:r>
    </w:p>
    <w:p w:rsidR="00D03978" w:rsidRDefault="00D03978" w:rsidP="00665632">
      <w:pPr>
        <w:pStyle w:val="20"/>
        <w:numPr>
          <w:ilvl w:val="0"/>
          <w:numId w:val="14"/>
        </w:numPr>
        <w:shd w:val="clear" w:color="auto" w:fill="auto"/>
        <w:spacing w:after="0" w:line="240" w:lineRule="exact"/>
        <w:ind w:firstLine="0"/>
        <w:jc w:val="both"/>
      </w:pPr>
      <w:r>
        <w:rPr>
          <w:color w:val="000000"/>
          <w:sz w:val="24"/>
          <w:szCs w:val="24"/>
          <w:lang w:bidi="ru-RU"/>
        </w:rPr>
        <w:t>отсутствие документов, указанных в п. 2.9 настоящего регламента;</w:t>
      </w:r>
    </w:p>
    <w:p w:rsidR="00D03978" w:rsidRDefault="00D03978" w:rsidP="00665632">
      <w:pPr>
        <w:pStyle w:val="20"/>
        <w:numPr>
          <w:ilvl w:val="0"/>
          <w:numId w:val="14"/>
        </w:numPr>
        <w:shd w:val="clear" w:color="auto" w:fill="auto"/>
        <w:tabs>
          <w:tab w:val="left" w:pos="353"/>
        </w:tabs>
        <w:spacing w:after="0" w:line="326" w:lineRule="exact"/>
        <w:ind w:firstLine="0"/>
      </w:pPr>
      <w:r>
        <w:rPr>
          <w:color w:val="000000"/>
          <w:sz w:val="24"/>
          <w:szCs w:val="24"/>
          <w:lang w:bidi="ru-RU"/>
        </w:rPr>
        <w:t>несоответствие места расположения объекта, также типа рынка, который предполагается организовать, указанному плану;</w:t>
      </w:r>
    </w:p>
    <w:p w:rsidR="00D03978" w:rsidRPr="00665632" w:rsidRDefault="00D03978" w:rsidP="00665632">
      <w:pPr>
        <w:pStyle w:val="20"/>
        <w:numPr>
          <w:ilvl w:val="0"/>
          <w:numId w:val="14"/>
        </w:numPr>
        <w:shd w:val="clear" w:color="auto" w:fill="auto"/>
        <w:tabs>
          <w:tab w:val="left" w:pos="353"/>
        </w:tabs>
        <w:spacing w:after="0" w:line="326" w:lineRule="exact"/>
        <w:ind w:firstLine="0"/>
      </w:pPr>
      <w:r>
        <w:rPr>
          <w:color w:val="000000"/>
          <w:sz w:val="24"/>
          <w:szCs w:val="24"/>
          <w:lang w:bidi="ru-RU"/>
        </w:rPr>
        <w:t>подача заявления о выдаче разрешения с нарушением установленных требований.</w:t>
      </w:r>
    </w:p>
    <w:p w:rsidR="00665632" w:rsidRDefault="00665632" w:rsidP="00665632">
      <w:pPr>
        <w:pStyle w:val="20"/>
        <w:shd w:val="clear" w:color="auto" w:fill="auto"/>
        <w:tabs>
          <w:tab w:val="left" w:pos="353"/>
        </w:tabs>
        <w:spacing w:after="0" w:line="326" w:lineRule="exact"/>
        <w:ind w:firstLine="0"/>
      </w:pPr>
    </w:p>
    <w:p w:rsidR="00D03978" w:rsidRDefault="00D03978" w:rsidP="00665632">
      <w:pPr>
        <w:pStyle w:val="22"/>
        <w:keepNext/>
        <w:keepLines/>
        <w:numPr>
          <w:ilvl w:val="0"/>
          <w:numId w:val="2"/>
        </w:numPr>
        <w:shd w:val="clear" w:color="auto" w:fill="auto"/>
        <w:spacing w:after="0" w:line="260" w:lineRule="exact"/>
      </w:pPr>
      <w:bookmarkStart w:id="19" w:name="bookmark19"/>
      <w:r>
        <w:rPr>
          <w:color w:val="000000"/>
          <w:lang w:bidi="ru-RU"/>
        </w:rPr>
        <w:lastRenderedPageBreak/>
        <w:t>Административные процедуры</w:t>
      </w:r>
      <w:bookmarkEnd w:id="19"/>
    </w:p>
    <w:p w:rsidR="00D03978" w:rsidRDefault="00D03978" w:rsidP="00665632">
      <w:pPr>
        <w:pStyle w:val="22"/>
        <w:keepNext/>
        <w:keepLines/>
        <w:numPr>
          <w:ilvl w:val="0"/>
          <w:numId w:val="15"/>
        </w:numPr>
        <w:shd w:val="clear" w:color="auto" w:fill="auto"/>
        <w:tabs>
          <w:tab w:val="left" w:pos="939"/>
        </w:tabs>
        <w:spacing w:after="0" w:line="260" w:lineRule="exact"/>
      </w:pPr>
      <w:bookmarkStart w:id="20" w:name="bookmark20"/>
      <w:r>
        <w:rPr>
          <w:color w:val="000000"/>
          <w:lang w:bidi="ru-RU"/>
        </w:rPr>
        <w:t>Последовательность административных действий (процедур).</w:t>
      </w:r>
      <w:bookmarkEnd w:id="20"/>
    </w:p>
    <w:p w:rsidR="00D03978" w:rsidRDefault="00D03978" w:rsidP="00EA448E">
      <w:pPr>
        <w:pStyle w:val="20"/>
        <w:shd w:val="clear" w:color="auto" w:fill="auto"/>
        <w:spacing w:after="0" w:line="322" w:lineRule="exact"/>
        <w:ind w:firstLine="0"/>
        <w:jc w:val="both"/>
      </w:pPr>
      <w:r>
        <w:rPr>
          <w:color w:val="000000"/>
          <w:sz w:val="24"/>
          <w:szCs w:val="24"/>
          <w:lang w:bidi="ru-RU"/>
        </w:rPr>
        <w:t>Предоставление муниципальной услуги включает в себя следующие административные процедуры:</w:t>
      </w:r>
    </w:p>
    <w:p w:rsidR="00D03978" w:rsidRDefault="00D03978" w:rsidP="00665632">
      <w:pPr>
        <w:pStyle w:val="20"/>
        <w:numPr>
          <w:ilvl w:val="0"/>
          <w:numId w:val="16"/>
        </w:numPr>
        <w:shd w:val="clear" w:color="auto" w:fill="auto"/>
        <w:spacing w:after="0" w:line="322" w:lineRule="exact"/>
        <w:ind w:firstLine="0"/>
        <w:jc w:val="both"/>
      </w:pPr>
      <w:r>
        <w:rPr>
          <w:color w:val="000000"/>
          <w:sz w:val="24"/>
          <w:szCs w:val="24"/>
          <w:lang w:bidi="ru-RU"/>
        </w:rPr>
        <w:t>прием документов и проверку полноты и достоверности сведений о заявителе, содержащихся в представленных документах;</w:t>
      </w:r>
    </w:p>
    <w:p w:rsidR="00D03978" w:rsidRPr="00665632" w:rsidRDefault="00D03978" w:rsidP="00665632">
      <w:pPr>
        <w:pStyle w:val="20"/>
        <w:numPr>
          <w:ilvl w:val="0"/>
          <w:numId w:val="16"/>
        </w:numPr>
        <w:shd w:val="clear" w:color="auto" w:fill="auto"/>
        <w:spacing w:after="0" w:line="322" w:lineRule="exact"/>
        <w:ind w:firstLine="0"/>
        <w:jc w:val="both"/>
      </w:pPr>
      <w:r>
        <w:rPr>
          <w:color w:val="000000"/>
          <w:sz w:val="24"/>
          <w:szCs w:val="24"/>
          <w:lang w:bidi="ru-RU"/>
        </w:rPr>
        <w:t>принятие решения о возможности предоставления муниципальной услуги и выдачу Разрешений на право организации розничного рынка (мелкорозничной торговли).</w:t>
      </w:r>
    </w:p>
    <w:p w:rsidR="00665632" w:rsidRDefault="00665632" w:rsidP="00665632">
      <w:pPr>
        <w:pStyle w:val="20"/>
        <w:shd w:val="clear" w:color="auto" w:fill="auto"/>
        <w:spacing w:after="0" w:line="322" w:lineRule="exact"/>
        <w:ind w:firstLine="0"/>
        <w:jc w:val="both"/>
      </w:pPr>
    </w:p>
    <w:p w:rsidR="00D03978" w:rsidRDefault="00D03978" w:rsidP="00665632">
      <w:pPr>
        <w:pStyle w:val="22"/>
        <w:keepNext/>
        <w:keepLines/>
        <w:numPr>
          <w:ilvl w:val="0"/>
          <w:numId w:val="15"/>
        </w:numPr>
        <w:shd w:val="clear" w:color="auto" w:fill="auto"/>
        <w:tabs>
          <w:tab w:val="left" w:pos="1123"/>
        </w:tabs>
        <w:spacing w:after="0" w:line="326" w:lineRule="exact"/>
        <w:ind w:firstLine="140"/>
      </w:pPr>
      <w:bookmarkStart w:id="21" w:name="bookmark21"/>
      <w:r>
        <w:rPr>
          <w:color w:val="000000"/>
          <w:lang w:bidi="ru-RU"/>
        </w:rPr>
        <w:t>Прием документов и проверка полноты и достоверности сведений о заявителе, содержащихся в представленных документах:</w:t>
      </w:r>
      <w:bookmarkEnd w:id="21"/>
    </w:p>
    <w:p w:rsidR="00D03978" w:rsidRDefault="00D03978" w:rsidP="00665632">
      <w:pPr>
        <w:pStyle w:val="20"/>
        <w:shd w:val="clear" w:color="auto" w:fill="auto"/>
        <w:spacing w:after="0" w:line="322" w:lineRule="exact"/>
        <w:ind w:firstLine="567"/>
        <w:jc w:val="both"/>
      </w:pPr>
      <w:r>
        <w:rPr>
          <w:color w:val="000000"/>
          <w:sz w:val="24"/>
          <w:szCs w:val="24"/>
          <w:lang w:bidi="ru-RU"/>
        </w:rPr>
        <w:t>Для получения разрешения физическое лицо направляет или представляет в соответствующий орган местного самоуправления, на территории которого</w:t>
      </w:r>
      <w:r w:rsidR="00665632">
        <w:rPr>
          <w:color w:val="000000"/>
          <w:sz w:val="24"/>
          <w:szCs w:val="24"/>
          <w:lang w:bidi="ru-RU"/>
        </w:rPr>
        <w:t xml:space="preserve"> </w:t>
      </w:r>
      <w:r>
        <w:rPr>
          <w:color w:val="000000"/>
          <w:sz w:val="24"/>
          <w:szCs w:val="24"/>
          <w:lang w:bidi="ru-RU"/>
        </w:rPr>
        <w:t>предполагается организация розничного рынка (мелкорозничной торговли) (далее - уполномоченный орган), заявление, подписанное физическим лицом.</w:t>
      </w:r>
    </w:p>
    <w:p w:rsidR="00D03978" w:rsidRDefault="00D03978" w:rsidP="00665632">
      <w:pPr>
        <w:pStyle w:val="20"/>
        <w:shd w:val="clear" w:color="auto" w:fill="auto"/>
        <w:spacing w:after="0" w:line="322" w:lineRule="exact"/>
        <w:ind w:firstLine="567"/>
        <w:jc w:val="both"/>
      </w:pPr>
      <w:r>
        <w:rPr>
          <w:color w:val="000000"/>
          <w:sz w:val="24"/>
          <w:szCs w:val="24"/>
          <w:lang w:bidi="ru-RU"/>
        </w:rPr>
        <w:t>В соответствии с действующим законодательством в заявлении должны быть указаны:</w:t>
      </w:r>
    </w:p>
    <w:p w:rsidR="00D03978" w:rsidRDefault="00D03978" w:rsidP="00EA448E">
      <w:pPr>
        <w:pStyle w:val="20"/>
        <w:shd w:val="clear" w:color="auto" w:fill="auto"/>
        <w:spacing w:after="0" w:line="240" w:lineRule="exact"/>
        <w:ind w:firstLine="0"/>
      </w:pPr>
      <w:r>
        <w:rPr>
          <w:color w:val="000000"/>
          <w:sz w:val="24"/>
          <w:szCs w:val="24"/>
          <w:lang w:bidi="ru-RU"/>
        </w:rPr>
        <w:t>- фамилия, имя, отчество физического лица, адрес;</w:t>
      </w:r>
    </w:p>
    <w:p w:rsidR="00D03978" w:rsidRDefault="00D03978" w:rsidP="00665632">
      <w:pPr>
        <w:pStyle w:val="20"/>
        <w:shd w:val="clear" w:color="auto" w:fill="auto"/>
        <w:spacing w:after="0" w:line="317" w:lineRule="exact"/>
        <w:ind w:firstLine="0"/>
      </w:pPr>
      <w:r>
        <w:rPr>
          <w:color w:val="000000"/>
          <w:sz w:val="24"/>
          <w:szCs w:val="24"/>
          <w:lang w:bidi="ru-RU"/>
        </w:rPr>
        <w:t>- местонахождение объектов, в пределах которых предполагается организовать розничный рынок (мелкооптовую торговлю);</w:t>
      </w:r>
    </w:p>
    <w:p w:rsidR="00D03978" w:rsidRDefault="00D03978" w:rsidP="00665632">
      <w:pPr>
        <w:pStyle w:val="20"/>
        <w:shd w:val="clear" w:color="auto" w:fill="auto"/>
        <w:spacing w:after="0" w:line="240" w:lineRule="exact"/>
        <w:ind w:firstLine="0"/>
        <w:jc w:val="both"/>
      </w:pPr>
      <w:r>
        <w:rPr>
          <w:color w:val="000000"/>
          <w:sz w:val="24"/>
          <w:szCs w:val="24"/>
          <w:lang w:bidi="ru-RU"/>
        </w:rPr>
        <w:t>- тип рынка, который предполагается организовать.</w:t>
      </w:r>
    </w:p>
    <w:p w:rsidR="00D03978" w:rsidRDefault="00D03978" w:rsidP="00665632">
      <w:pPr>
        <w:pStyle w:val="20"/>
        <w:shd w:val="clear" w:color="auto" w:fill="auto"/>
        <w:spacing w:after="0" w:line="322" w:lineRule="exact"/>
        <w:ind w:firstLine="567"/>
        <w:jc w:val="both"/>
      </w:pPr>
      <w:r>
        <w:rPr>
          <w:color w:val="000000"/>
          <w:sz w:val="24"/>
          <w:szCs w:val="24"/>
          <w:lang w:bidi="ru-RU"/>
        </w:rPr>
        <w:t>Принятие уполномоченным органом решения о выдаче разрешения (отказе в выдаче разрешения), переоформлении, приостановлении, возобновлении, продлении срока его действия и аннулировании осуществляется в установленном порядке.</w:t>
      </w:r>
    </w:p>
    <w:p w:rsidR="00D03978" w:rsidRDefault="00D03978" w:rsidP="00665632">
      <w:pPr>
        <w:pStyle w:val="20"/>
        <w:shd w:val="clear" w:color="auto" w:fill="auto"/>
        <w:spacing w:after="0" w:line="322" w:lineRule="exact"/>
        <w:ind w:firstLine="567"/>
        <w:jc w:val="both"/>
      </w:pPr>
      <w:r>
        <w:rPr>
          <w:color w:val="000000"/>
          <w:sz w:val="24"/>
          <w:szCs w:val="24"/>
          <w:lang w:bidi="ru-RU"/>
        </w:rPr>
        <w:t>В день поступления заявления и прилагаемых к нему документов специалист администрации проводит проверку правильности заполнения заявления и наличия, прилагаемых к нему документов, в случае полного комплекта документов, регистрирует их и в течение 1 рабочего дня, вручает (на</w:t>
      </w:r>
      <w:r w:rsidR="00665632">
        <w:rPr>
          <w:color w:val="000000"/>
          <w:sz w:val="24"/>
          <w:szCs w:val="24"/>
          <w:lang w:bidi="ru-RU"/>
        </w:rPr>
        <w:t xml:space="preserve">правляет) заявителю уведомление о </w:t>
      </w:r>
      <w:r>
        <w:rPr>
          <w:color w:val="000000"/>
          <w:sz w:val="24"/>
          <w:szCs w:val="24"/>
          <w:lang w:bidi="ru-RU"/>
        </w:rPr>
        <w:t>приеме</w:t>
      </w:r>
      <w:r w:rsidR="00665632">
        <w:rPr>
          <w:color w:val="000000"/>
          <w:sz w:val="24"/>
          <w:szCs w:val="24"/>
          <w:lang w:bidi="ru-RU"/>
        </w:rPr>
        <w:t xml:space="preserve"> заявления к </w:t>
      </w:r>
      <w:r>
        <w:rPr>
          <w:color w:val="000000"/>
          <w:sz w:val="24"/>
          <w:szCs w:val="24"/>
          <w:lang w:bidi="ru-RU"/>
        </w:rPr>
        <w:t>рассмотрению.</w:t>
      </w:r>
    </w:p>
    <w:p w:rsidR="00D03978" w:rsidRDefault="00D03978" w:rsidP="00665632">
      <w:pPr>
        <w:pStyle w:val="20"/>
        <w:shd w:val="clear" w:color="auto" w:fill="auto"/>
        <w:spacing w:after="0" w:line="322" w:lineRule="exact"/>
        <w:ind w:firstLine="567"/>
        <w:jc w:val="both"/>
        <w:rPr>
          <w:color w:val="000000"/>
          <w:sz w:val="24"/>
          <w:szCs w:val="24"/>
          <w:lang w:bidi="ru-RU"/>
        </w:rPr>
      </w:pPr>
      <w:r>
        <w:rPr>
          <w:color w:val="000000"/>
          <w:sz w:val="24"/>
          <w:szCs w:val="24"/>
          <w:lang w:bidi="ru-RU"/>
        </w:rPr>
        <w:t>В случае если указанное заявление оформлено не в соответствии с требованиями настоящих Правил,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BC7FAB" w:rsidRDefault="00BC7FAB" w:rsidP="00665632">
      <w:pPr>
        <w:pStyle w:val="20"/>
        <w:shd w:val="clear" w:color="auto" w:fill="auto"/>
        <w:spacing w:after="0" w:line="322" w:lineRule="exact"/>
        <w:ind w:firstLine="567"/>
        <w:jc w:val="both"/>
        <w:rPr>
          <w:color w:val="000000"/>
          <w:sz w:val="24"/>
          <w:szCs w:val="24"/>
          <w:lang w:bidi="ru-RU"/>
        </w:rPr>
      </w:pPr>
      <w:r>
        <w:rPr>
          <w:color w:val="000000"/>
          <w:sz w:val="24"/>
          <w:szCs w:val="24"/>
          <w:lang w:bidi="ru-RU"/>
        </w:rPr>
        <w:t>При рассмотрении заявления о выдаче разрешения уполномоченный специалист проводит проверку полноты и достоверности сведений о заявителе, содержащихся в предоставленных документах (выезд и осмотр объекта производится в сопровождении заявителя или его представителя – при необходимости).</w:t>
      </w:r>
    </w:p>
    <w:p w:rsidR="00D03978" w:rsidRDefault="00D03978" w:rsidP="00EA448E">
      <w:pPr>
        <w:spacing w:after="0"/>
        <w:rPr>
          <w:sz w:val="2"/>
          <w:szCs w:val="2"/>
        </w:rPr>
      </w:pPr>
    </w:p>
    <w:p w:rsidR="00D03978" w:rsidRDefault="00BC7FAB" w:rsidP="00BC7FAB">
      <w:pPr>
        <w:pStyle w:val="20"/>
        <w:shd w:val="clear" w:color="auto" w:fill="auto"/>
        <w:spacing w:after="0" w:line="322" w:lineRule="exact"/>
        <w:ind w:firstLine="567"/>
        <w:jc w:val="both"/>
      </w:pPr>
      <w:r>
        <w:rPr>
          <w:color w:val="000000"/>
          <w:sz w:val="24"/>
          <w:szCs w:val="24"/>
          <w:lang w:bidi="ru-RU"/>
        </w:rPr>
        <w:t>П</w:t>
      </w:r>
      <w:r w:rsidR="00D03978">
        <w:rPr>
          <w:color w:val="000000"/>
          <w:sz w:val="24"/>
          <w:szCs w:val="24"/>
          <w:lang w:bidi="ru-RU"/>
        </w:rPr>
        <w:t>ринятие решения о возможности предоставления муниципальной услуги и выдачу Разрешений на право организации розничного рынка (мелкорозничной торговли).</w:t>
      </w:r>
    </w:p>
    <w:p w:rsidR="00D03978" w:rsidRDefault="00D03978" w:rsidP="00EA448E">
      <w:pPr>
        <w:pStyle w:val="20"/>
        <w:shd w:val="clear" w:color="auto" w:fill="auto"/>
        <w:spacing w:after="0" w:line="322" w:lineRule="exact"/>
        <w:ind w:firstLine="840"/>
        <w:jc w:val="both"/>
      </w:pPr>
      <w:r>
        <w:rPr>
          <w:color w:val="000000"/>
          <w:sz w:val="24"/>
          <w:szCs w:val="24"/>
          <w:lang w:bidi="ru-RU"/>
        </w:rPr>
        <w:t xml:space="preserve">Уполномоченный специалист принимает решение о выдаче разрешения или об отказе в выдаче разрешения в срок, не превышающий 30 календарных дней со дня поступления заявления, готовит проект постановления и направляет его на согласование и утверждение главой администрации </w:t>
      </w:r>
      <w:r w:rsidR="00BC7FAB">
        <w:rPr>
          <w:color w:val="000000"/>
          <w:sz w:val="24"/>
          <w:szCs w:val="24"/>
          <w:lang w:bidi="ru-RU"/>
        </w:rPr>
        <w:t>Криничненского</w:t>
      </w:r>
      <w:r>
        <w:rPr>
          <w:color w:val="000000"/>
          <w:sz w:val="24"/>
          <w:szCs w:val="24"/>
          <w:lang w:bidi="ru-RU"/>
        </w:rPr>
        <w:t xml:space="preserve"> сельского поселения.</w:t>
      </w:r>
    </w:p>
    <w:p w:rsidR="00D03978" w:rsidRDefault="00D03978" w:rsidP="00EA448E">
      <w:pPr>
        <w:pStyle w:val="20"/>
        <w:shd w:val="clear" w:color="auto" w:fill="auto"/>
        <w:spacing w:after="0" w:line="326" w:lineRule="exact"/>
        <w:ind w:firstLine="840"/>
        <w:jc w:val="both"/>
      </w:pPr>
      <w:r>
        <w:rPr>
          <w:color w:val="000000"/>
          <w:sz w:val="24"/>
          <w:szCs w:val="24"/>
          <w:lang w:bidi="ru-RU"/>
        </w:rPr>
        <w:t>В срок не позднее 3 дней со дня принятия указанного решения уполномоченный специалист вручает (направляет, сообщает по телефону о готовности документов)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
    <w:p w:rsidR="00D03978" w:rsidRDefault="00D03978" w:rsidP="00EA448E">
      <w:pPr>
        <w:pStyle w:val="20"/>
        <w:shd w:val="clear" w:color="auto" w:fill="auto"/>
        <w:spacing w:after="0" w:line="322" w:lineRule="exact"/>
        <w:ind w:firstLine="840"/>
        <w:jc w:val="both"/>
      </w:pPr>
      <w:r>
        <w:rPr>
          <w:color w:val="000000"/>
          <w:sz w:val="24"/>
          <w:szCs w:val="24"/>
          <w:lang w:bidi="ru-RU"/>
        </w:rPr>
        <w:lastRenderedPageBreak/>
        <w:t>Дубликат и копии разрешения предоставляются уполномоченным специалистом заявителю, получившему разрешение, бесплатно в течение 3 рабочих дней по письменному заявлению.</w:t>
      </w:r>
    </w:p>
    <w:p w:rsidR="00D03978" w:rsidRDefault="00D03978" w:rsidP="00EA448E">
      <w:pPr>
        <w:pStyle w:val="20"/>
        <w:shd w:val="clear" w:color="auto" w:fill="auto"/>
        <w:spacing w:after="0" w:line="322" w:lineRule="exact"/>
        <w:ind w:firstLine="840"/>
        <w:jc w:val="both"/>
      </w:pPr>
      <w:r>
        <w:t>Плата за рассмотрение заявления о выдаче разрешения, выдачу разрешения, переоформление и продление срока его действия не взимается.</w:t>
      </w:r>
    </w:p>
    <w:p w:rsidR="00D03978" w:rsidRDefault="00D03978" w:rsidP="00EA448E">
      <w:pPr>
        <w:pStyle w:val="20"/>
        <w:shd w:val="clear" w:color="auto" w:fill="auto"/>
        <w:spacing w:after="0" w:line="322" w:lineRule="exact"/>
        <w:ind w:firstLine="840"/>
        <w:jc w:val="both"/>
      </w:pPr>
      <w:proofErr w:type="gramStart"/>
      <w:r>
        <w:t>Заявления и прилагаемые к нему документы администрации о выдаче разрешения (отказе в выдаче разрешения), переоформлении, приостановлении, возобновлении, продлении срока его действия, копия разрешения и другие документы собираются в деле о предоставлении конкретному заявителю права на организацию розничного рынка (мелкорозничной торговли) и подлежат хранению в администрации в установленном им порядке в соответствии с законодательством Российской Федерации.</w:t>
      </w:r>
      <w:proofErr w:type="gramEnd"/>
    </w:p>
    <w:p w:rsidR="00D03978" w:rsidRDefault="00D03978" w:rsidP="00EA448E">
      <w:pPr>
        <w:pStyle w:val="20"/>
        <w:shd w:val="clear" w:color="auto" w:fill="auto"/>
        <w:spacing w:after="0" w:line="322" w:lineRule="exact"/>
        <w:ind w:firstLine="840"/>
        <w:jc w:val="both"/>
      </w:pPr>
      <w:r>
        <w:t>Уполномоченный специалист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BC7FAB" w:rsidRDefault="00BC7FAB" w:rsidP="00EA448E">
      <w:pPr>
        <w:pStyle w:val="20"/>
        <w:shd w:val="clear" w:color="auto" w:fill="auto"/>
        <w:spacing w:after="0" w:line="322" w:lineRule="exact"/>
        <w:ind w:firstLine="840"/>
        <w:jc w:val="both"/>
      </w:pPr>
    </w:p>
    <w:p w:rsidR="00D03978" w:rsidRDefault="00D03978" w:rsidP="00BC7FAB">
      <w:pPr>
        <w:pStyle w:val="22"/>
        <w:keepNext/>
        <w:keepLines/>
        <w:numPr>
          <w:ilvl w:val="0"/>
          <w:numId w:val="2"/>
        </w:numPr>
        <w:shd w:val="clear" w:color="auto" w:fill="auto"/>
        <w:tabs>
          <w:tab w:val="left" w:pos="856"/>
        </w:tabs>
        <w:spacing w:after="0" w:line="260" w:lineRule="exact"/>
      </w:pPr>
      <w:bookmarkStart w:id="22" w:name="bookmark22"/>
      <w:r>
        <w:rPr>
          <w:color w:val="000000"/>
          <w:lang w:bidi="ru-RU"/>
        </w:rPr>
        <w:t xml:space="preserve">Порядок и формы </w:t>
      </w:r>
      <w:proofErr w:type="gramStart"/>
      <w:r>
        <w:rPr>
          <w:color w:val="000000"/>
          <w:lang w:bidi="ru-RU"/>
        </w:rPr>
        <w:t>контроля за</w:t>
      </w:r>
      <w:proofErr w:type="gramEnd"/>
      <w:r>
        <w:rPr>
          <w:color w:val="000000"/>
          <w:lang w:bidi="ru-RU"/>
        </w:rPr>
        <w:t xml:space="preserve"> предоставлением муниципальной услуги</w:t>
      </w:r>
      <w:bookmarkEnd w:id="22"/>
    </w:p>
    <w:p w:rsidR="00D03978" w:rsidRDefault="00D03978" w:rsidP="00EA448E">
      <w:pPr>
        <w:spacing w:after="0"/>
        <w:rPr>
          <w:sz w:val="2"/>
          <w:szCs w:val="2"/>
        </w:rPr>
      </w:pPr>
    </w:p>
    <w:p w:rsidR="00BC7FAB" w:rsidRDefault="00BC7FAB" w:rsidP="002422B4">
      <w:pPr>
        <w:pStyle w:val="20"/>
        <w:shd w:val="clear" w:color="auto" w:fill="auto"/>
        <w:spacing w:after="0" w:line="322" w:lineRule="exact"/>
        <w:ind w:firstLine="0"/>
        <w:jc w:val="both"/>
        <w:rPr>
          <w:color w:val="000000"/>
          <w:sz w:val="24"/>
          <w:szCs w:val="24"/>
          <w:lang w:bidi="ru-RU"/>
        </w:rPr>
      </w:pPr>
      <w:r>
        <w:rPr>
          <w:color w:val="000000"/>
          <w:sz w:val="24"/>
          <w:szCs w:val="24"/>
          <w:lang w:bidi="ru-RU"/>
        </w:rPr>
        <w:t xml:space="preserve">4.1 Текущий контроль за соблюдением последовательности и сроков действий, определенных административными процедурами </w:t>
      </w:r>
      <w:proofErr w:type="gramStart"/>
      <w:r>
        <w:rPr>
          <w:color w:val="000000"/>
          <w:sz w:val="24"/>
          <w:szCs w:val="24"/>
          <w:lang w:bidi="ru-RU"/>
        </w:rPr>
        <w:t>по</w:t>
      </w:r>
      <w:proofErr w:type="gramEnd"/>
      <w:r>
        <w:rPr>
          <w:color w:val="000000"/>
          <w:sz w:val="24"/>
          <w:szCs w:val="24"/>
          <w:lang w:bidi="ru-RU"/>
        </w:rPr>
        <w:t xml:space="preserve"> </w:t>
      </w:r>
      <w:proofErr w:type="gramStart"/>
      <w:r>
        <w:rPr>
          <w:color w:val="000000"/>
          <w:sz w:val="24"/>
          <w:szCs w:val="24"/>
          <w:lang w:bidi="ru-RU"/>
        </w:rPr>
        <w:t>предоставлении</w:t>
      </w:r>
      <w:proofErr w:type="gramEnd"/>
      <w:r>
        <w:rPr>
          <w:color w:val="000000"/>
          <w:sz w:val="24"/>
          <w:szCs w:val="24"/>
          <w:lang w:bidi="ru-RU"/>
        </w:rPr>
        <w:t xml:space="preserve"> муниципальной услуги, и принятием решений специалистами осуществляется председателем</w:t>
      </w:r>
      <w:r w:rsidR="007A0E0F">
        <w:rPr>
          <w:color w:val="000000"/>
          <w:sz w:val="24"/>
          <w:szCs w:val="24"/>
          <w:lang w:bidi="ru-RU"/>
        </w:rPr>
        <w:t xml:space="preserve"> Криничненского сельского совета - </w:t>
      </w:r>
      <w:r>
        <w:rPr>
          <w:color w:val="000000"/>
          <w:sz w:val="24"/>
          <w:szCs w:val="24"/>
          <w:lang w:bidi="ru-RU"/>
        </w:rPr>
        <w:t>главой администрации Криничненского сельского поселения.</w:t>
      </w:r>
    </w:p>
    <w:p w:rsidR="00D03978" w:rsidRDefault="00D03978" w:rsidP="00EA448E">
      <w:pPr>
        <w:pStyle w:val="20"/>
        <w:shd w:val="clear" w:color="auto" w:fill="auto"/>
        <w:spacing w:after="0" w:line="322" w:lineRule="exact"/>
        <w:ind w:firstLine="720"/>
        <w:jc w:val="both"/>
      </w:pPr>
      <w:r>
        <w:rPr>
          <w:color w:val="000000"/>
          <w:sz w:val="24"/>
          <w:szCs w:val="24"/>
          <w:lang w:bidi="ru-RU"/>
        </w:rPr>
        <w:t>Текущий контроль осуществляется путем проведения проверок соблюдения и исполнения специалистом положений Административного регламента, иных нормативных правовых актов.</w:t>
      </w:r>
    </w:p>
    <w:p w:rsidR="00D03978" w:rsidRDefault="00D03978" w:rsidP="00EA448E">
      <w:pPr>
        <w:pStyle w:val="20"/>
        <w:shd w:val="clear" w:color="auto" w:fill="auto"/>
        <w:spacing w:after="0" w:line="322" w:lineRule="exact"/>
        <w:ind w:firstLine="720"/>
        <w:jc w:val="both"/>
      </w:pPr>
      <w:r>
        <w:rPr>
          <w:color w:val="000000"/>
          <w:sz w:val="24"/>
          <w:szCs w:val="24"/>
          <w:lang w:bidi="ru-RU"/>
        </w:rPr>
        <w:t xml:space="preserve">Периодичность осуществления текущего контроля устанавливается председателем </w:t>
      </w:r>
      <w:r w:rsidR="00BC7FAB">
        <w:rPr>
          <w:color w:val="000000"/>
          <w:sz w:val="24"/>
          <w:szCs w:val="24"/>
          <w:lang w:bidi="ru-RU"/>
        </w:rPr>
        <w:t>Криничненского</w:t>
      </w:r>
      <w:r>
        <w:rPr>
          <w:color w:val="000000"/>
          <w:sz w:val="24"/>
          <w:szCs w:val="24"/>
          <w:lang w:bidi="ru-RU"/>
        </w:rPr>
        <w:t xml:space="preserve"> сельского совета</w:t>
      </w:r>
      <w:r w:rsidR="00BC7FAB">
        <w:rPr>
          <w:color w:val="000000"/>
          <w:sz w:val="24"/>
          <w:szCs w:val="24"/>
          <w:lang w:bidi="ru-RU"/>
        </w:rPr>
        <w:t xml:space="preserve"> </w:t>
      </w:r>
      <w:r>
        <w:rPr>
          <w:color w:val="000000"/>
          <w:sz w:val="24"/>
          <w:szCs w:val="24"/>
          <w:lang w:bidi="ru-RU"/>
        </w:rPr>
        <w:t xml:space="preserve">- главой администрации </w:t>
      </w:r>
      <w:r w:rsidR="00BC7FAB">
        <w:rPr>
          <w:color w:val="000000"/>
          <w:sz w:val="24"/>
          <w:szCs w:val="24"/>
          <w:lang w:bidi="ru-RU"/>
        </w:rPr>
        <w:t>Криничненского</w:t>
      </w:r>
      <w:r>
        <w:rPr>
          <w:color w:val="000000"/>
          <w:sz w:val="24"/>
          <w:szCs w:val="24"/>
          <w:lang w:bidi="ru-RU"/>
        </w:rPr>
        <w:t xml:space="preserve"> сельского поселения.</w:t>
      </w:r>
    </w:p>
    <w:p w:rsidR="00D03978" w:rsidRDefault="00D03978" w:rsidP="002422B4">
      <w:pPr>
        <w:pStyle w:val="20"/>
        <w:numPr>
          <w:ilvl w:val="0"/>
          <w:numId w:val="17"/>
        </w:numPr>
        <w:shd w:val="clear" w:color="auto" w:fill="auto"/>
        <w:spacing w:after="0" w:line="322" w:lineRule="exact"/>
        <w:ind w:firstLine="0"/>
        <w:jc w:val="both"/>
      </w:pPr>
      <w:proofErr w:type="gramStart"/>
      <w:r>
        <w:rPr>
          <w:color w:val="000000"/>
          <w:sz w:val="24"/>
          <w:szCs w:val="24"/>
          <w:lang w:bidi="ru-RU"/>
        </w:rPr>
        <w:t>Контроль за</w:t>
      </w:r>
      <w:proofErr w:type="gramEnd"/>
      <w:r>
        <w:rPr>
          <w:color w:val="000000"/>
          <w:sz w:val="24"/>
          <w:szCs w:val="24"/>
          <w:lang w:bidi="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03978" w:rsidRDefault="00D03978" w:rsidP="00EA448E">
      <w:pPr>
        <w:pStyle w:val="20"/>
        <w:shd w:val="clear" w:color="auto" w:fill="auto"/>
        <w:spacing w:after="0" w:line="322" w:lineRule="exact"/>
        <w:ind w:firstLine="800"/>
        <w:jc w:val="both"/>
      </w:pPr>
      <w:r>
        <w:rPr>
          <w:color w:val="000000"/>
          <w:sz w:val="24"/>
          <w:szCs w:val="24"/>
          <w:lang w:bidi="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03978" w:rsidRDefault="00D03978" w:rsidP="00EA448E">
      <w:pPr>
        <w:pStyle w:val="20"/>
        <w:shd w:val="clear" w:color="auto" w:fill="auto"/>
        <w:spacing w:after="0" w:line="326" w:lineRule="exact"/>
        <w:ind w:firstLine="800"/>
        <w:jc w:val="both"/>
      </w:pPr>
      <w:r>
        <w:t>Проверки полноты и качества предоставления муниципальной услуги осуществляются на основании распоряжения главы администрации</w:t>
      </w:r>
      <w:r>
        <w:rPr>
          <w:color w:val="000000"/>
          <w:sz w:val="24"/>
          <w:szCs w:val="24"/>
          <w:lang w:bidi="ru-RU"/>
        </w:rPr>
        <w:t xml:space="preserve"> </w:t>
      </w:r>
      <w:r w:rsidR="007A0E0F">
        <w:rPr>
          <w:color w:val="000000"/>
          <w:sz w:val="24"/>
          <w:szCs w:val="24"/>
          <w:lang w:bidi="ru-RU"/>
        </w:rPr>
        <w:t>Криничненского</w:t>
      </w:r>
      <w:r>
        <w:rPr>
          <w:color w:val="000000"/>
          <w:sz w:val="24"/>
          <w:szCs w:val="24"/>
          <w:lang w:bidi="ru-RU"/>
        </w:rPr>
        <w:t xml:space="preserve"> </w:t>
      </w:r>
      <w:r>
        <w:t>сельского поселения.</w:t>
      </w:r>
    </w:p>
    <w:p w:rsidR="00D03978" w:rsidRDefault="00D03978" w:rsidP="002422B4">
      <w:pPr>
        <w:pStyle w:val="20"/>
        <w:numPr>
          <w:ilvl w:val="0"/>
          <w:numId w:val="17"/>
        </w:numPr>
        <w:shd w:val="clear" w:color="auto" w:fill="auto"/>
        <w:spacing w:after="0" w:line="322" w:lineRule="exact"/>
        <w:ind w:firstLine="0"/>
        <w:jc w:val="both"/>
      </w:pPr>
      <w:r>
        <w:rPr>
          <w:color w:val="000000"/>
          <w:sz w:val="24"/>
          <w:szCs w:val="24"/>
          <w:lang w:bidi="ru-RU"/>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либо отдельные процедуры и направления (тематические проверки). Проверка также может проводиться по конкретному обращению заявителя.</w:t>
      </w:r>
    </w:p>
    <w:p w:rsidR="00D03978" w:rsidRDefault="00D03978" w:rsidP="007A0E0F">
      <w:pPr>
        <w:pStyle w:val="20"/>
        <w:shd w:val="clear" w:color="auto" w:fill="auto"/>
        <w:spacing w:after="0" w:line="322" w:lineRule="exact"/>
        <w:ind w:firstLine="800"/>
        <w:jc w:val="both"/>
      </w:pPr>
      <w:r>
        <w:t>Для проведения проверки полноты и качества предоставления муниципальной услуги формируется комиссия, состав которой определяется</w:t>
      </w:r>
      <w:r w:rsidR="007A0E0F">
        <w:t xml:space="preserve"> </w:t>
      </w:r>
      <w:r>
        <w:t>распоряжением администрации</w:t>
      </w:r>
      <w:r>
        <w:rPr>
          <w:color w:val="000000"/>
          <w:sz w:val="24"/>
          <w:szCs w:val="24"/>
          <w:lang w:bidi="ru-RU"/>
        </w:rPr>
        <w:t xml:space="preserve"> </w:t>
      </w:r>
      <w:r w:rsidR="007A0E0F">
        <w:rPr>
          <w:color w:val="000000"/>
          <w:sz w:val="24"/>
          <w:szCs w:val="24"/>
          <w:lang w:bidi="ru-RU"/>
        </w:rPr>
        <w:t>Криничненского</w:t>
      </w:r>
      <w:r>
        <w:rPr>
          <w:color w:val="000000"/>
          <w:sz w:val="24"/>
          <w:szCs w:val="24"/>
          <w:lang w:bidi="ru-RU"/>
        </w:rPr>
        <w:t xml:space="preserve"> </w:t>
      </w:r>
      <w:r>
        <w:t>сельского поселения.</w:t>
      </w:r>
    </w:p>
    <w:p w:rsidR="00D03978" w:rsidRDefault="00D03978" w:rsidP="00EA448E">
      <w:pPr>
        <w:pStyle w:val="20"/>
        <w:shd w:val="clear" w:color="auto" w:fill="auto"/>
        <w:spacing w:after="0" w:line="322" w:lineRule="exact"/>
        <w:ind w:firstLine="800"/>
        <w:jc w:val="both"/>
      </w:pPr>
      <w:r>
        <w:rPr>
          <w:color w:val="000000"/>
          <w:sz w:val="24"/>
          <w:szCs w:val="24"/>
          <w:lang w:bidi="ru-RU"/>
        </w:rPr>
        <w:t xml:space="preserve">Результаты проведения проверки предоставления муниципальной услуги оформляются в виде справки, в которой отмечаются выявленные недостатки и предложения </w:t>
      </w:r>
      <w:r>
        <w:rPr>
          <w:color w:val="000000"/>
          <w:sz w:val="24"/>
          <w:szCs w:val="24"/>
          <w:lang w:bidi="ru-RU"/>
        </w:rPr>
        <w:lastRenderedPageBreak/>
        <w:t>по их устранению.</w:t>
      </w:r>
    </w:p>
    <w:p w:rsidR="00D03978" w:rsidRDefault="00D03978" w:rsidP="002422B4">
      <w:pPr>
        <w:pStyle w:val="20"/>
        <w:numPr>
          <w:ilvl w:val="0"/>
          <w:numId w:val="17"/>
        </w:numPr>
        <w:shd w:val="clear" w:color="auto" w:fill="auto"/>
        <w:spacing w:after="0" w:line="322" w:lineRule="exact"/>
        <w:ind w:firstLine="0"/>
        <w:jc w:val="both"/>
      </w:pPr>
      <w:r>
        <w:rPr>
          <w:color w:val="000000"/>
          <w:sz w:val="24"/>
          <w:szCs w:val="24"/>
          <w:lang w:bidi="ru-RU"/>
        </w:rPr>
        <w:t>Персональную ответственность за своевременное и качественное предоставление муниципальной услуги несут ответственные лица за предоставление муниципальной услуги, в соответствии с должностными обязанностями.</w:t>
      </w:r>
    </w:p>
    <w:p w:rsidR="00D03978" w:rsidRDefault="00D03978" w:rsidP="00EA448E">
      <w:pPr>
        <w:pStyle w:val="20"/>
        <w:shd w:val="clear" w:color="auto" w:fill="auto"/>
        <w:spacing w:after="0" w:line="322" w:lineRule="exact"/>
        <w:ind w:firstLine="800"/>
        <w:jc w:val="both"/>
      </w:pPr>
      <w:r>
        <w:rPr>
          <w:color w:val="000000"/>
          <w:sz w:val="24"/>
          <w:szCs w:val="24"/>
          <w:lang w:bidi="ru-RU"/>
        </w:rPr>
        <w:t>Специалист, ответственный за прием и регистрацию документов, несет персональную ответственность за соблюдение сроков и порядка приема документов, оформление расписки, правильность внесения регистрирующих записей в регистрационную карточку входящей и исходящей документации.</w:t>
      </w:r>
    </w:p>
    <w:p w:rsidR="00D03978" w:rsidRPr="007A0E0F" w:rsidRDefault="00D03978" w:rsidP="00EA448E">
      <w:pPr>
        <w:pStyle w:val="20"/>
        <w:shd w:val="clear" w:color="auto" w:fill="auto"/>
        <w:spacing w:after="0" w:line="317" w:lineRule="exact"/>
        <w:ind w:firstLine="800"/>
        <w:jc w:val="both"/>
        <w:rPr>
          <w:sz w:val="24"/>
        </w:rPr>
      </w:pPr>
      <w:r w:rsidRPr="007A0E0F">
        <w:rPr>
          <w:sz w:val="24"/>
        </w:rPr>
        <w:t>Специалист, ответственный за исполнение, несет персональную ответственность за соблюдение сроков рассмотрения (исполнения) документов, за соблюдение сроков, за правильность и достоверность внесения информации в базу данных, за соблюдение сроков и порядка выдачи документов.</w:t>
      </w:r>
    </w:p>
    <w:p w:rsidR="00D03978" w:rsidRDefault="00D03978" w:rsidP="00EA448E">
      <w:pPr>
        <w:pStyle w:val="20"/>
        <w:shd w:val="clear" w:color="auto" w:fill="auto"/>
        <w:spacing w:after="0" w:line="322" w:lineRule="exact"/>
        <w:ind w:firstLine="800"/>
        <w:jc w:val="both"/>
      </w:pPr>
      <w:r>
        <w:rPr>
          <w:color w:val="000000"/>
          <w:sz w:val="24"/>
          <w:szCs w:val="24"/>
          <w:lang w:bidi="ru-RU"/>
        </w:rPr>
        <w:t>Специалист, ответственный за юридическую проверку подготовленных документов, несет персональную ответственность за соблюдение сроков рассмотрения (согласования) подготовленных документов, за соответствие результатов рассмотрения документов и принятых решений о предоставлении земельных участков требованиям действующего законодательства.</w:t>
      </w:r>
    </w:p>
    <w:p w:rsidR="00D03978" w:rsidRDefault="00D03978" w:rsidP="00EA448E">
      <w:pPr>
        <w:pStyle w:val="20"/>
        <w:shd w:val="clear" w:color="auto" w:fill="auto"/>
        <w:spacing w:after="0" w:line="322" w:lineRule="exact"/>
        <w:ind w:firstLine="800"/>
      </w:pPr>
      <w:r>
        <w:rPr>
          <w:color w:val="000000"/>
          <w:sz w:val="24"/>
          <w:szCs w:val="24"/>
          <w:lang w:bidi="ru-RU"/>
        </w:rPr>
        <w:t>Специалисты, ответственные за предоставление муниципальной услуги, несут персональную ответственность за разглашение конфиденциальной информации.</w:t>
      </w:r>
    </w:p>
    <w:p w:rsidR="00D03978" w:rsidRPr="007A0E0F" w:rsidRDefault="00D03978" w:rsidP="002422B4">
      <w:pPr>
        <w:pStyle w:val="20"/>
        <w:numPr>
          <w:ilvl w:val="0"/>
          <w:numId w:val="17"/>
        </w:numPr>
        <w:shd w:val="clear" w:color="auto" w:fill="auto"/>
        <w:spacing w:after="0" w:line="322" w:lineRule="exact"/>
        <w:ind w:firstLine="0"/>
        <w:jc w:val="both"/>
      </w:pPr>
      <w:r>
        <w:rPr>
          <w:color w:val="000000"/>
          <w:sz w:val="24"/>
          <w:szCs w:val="24"/>
          <w:lang w:bidi="ru-RU"/>
        </w:rPr>
        <w:t>Персональная ответственность должностных лиц администрации, ответственных за предоставление муниципальной услуги, закрепляется в их должностных обязанностях.</w:t>
      </w:r>
    </w:p>
    <w:p w:rsidR="007A0E0F" w:rsidRDefault="007A0E0F" w:rsidP="007A0E0F">
      <w:pPr>
        <w:pStyle w:val="20"/>
        <w:shd w:val="clear" w:color="auto" w:fill="auto"/>
        <w:tabs>
          <w:tab w:val="left" w:pos="1544"/>
        </w:tabs>
        <w:spacing w:after="0" w:line="322" w:lineRule="exact"/>
        <w:ind w:left="700" w:firstLine="0"/>
        <w:jc w:val="both"/>
      </w:pPr>
    </w:p>
    <w:p w:rsidR="00D03978" w:rsidRDefault="00D03978" w:rsidP="007A0E0F">
      <w:pPr>
        <w:pStyle w:val="50"/>
        <w:numPr>
          <w:ilvl w:val="0"/>
          <w:numId w:val="2"/>
        </w:numPr>
        <w:shd w:val="clear" w:color="auto" w:fill="auto"/>
        <w:tabs>
          <w:tab w:val="left" w:pos="755"/>
        </w:tabs>
        <w:spacing w:after="0"/>
        <w:jc w:val="center"/>
      </w:pPr>
      <w:r>
        <w:rPr>
          <w:color w:val="000000"/>
          <w:lang w:bidi="ru-RU"/>
        </w:rPr>
        <w:t>Порядок обжалования действий (бездействия) и решений, осуществляемых (принятых) в ходе предоставления</w:t>
      </w:r>
      <w:r w:rsidR="007A0E0F">
        <w:rPr>
          <w:color w:val="000000"/>
          <w:lang w:bidi="ru-RU"/>
        </w:rPr>
        <w:t xml:space="preserve"> </w:t>
      </w:r>
      <w:r>
        <w:rPr>
          <w:color w:val="000000"/>
          <w:lang w:bidi="ru-RU"/>
        </w:rPr>
        <w:t>муниципальной услуги</w:t>
      </w:r>
    </w:p>
    <w:p w:rsidR="00D03978" w:rsidRDefault="00D03978" w:rsidP="007A0E0F">
      <w:pPr>
        <w:pStyle w:val="20"/>
        <w:numPr>
          <w:ilvl w:val="0"/>
          <w:numId w:val="18"/>
        </w:numPr>
        <w:shd w:val="clear" w:color="auto" w:fill="auto"/>
        <w:spacing w:after="0" w:line="322" w:lineRule="exact"/>
        <w:ind w:firstLine="0"/>
        <w:jc w:val="both"/>
      </w:pPr>
      <w:r>
        <w:rPr>
          <w:color w:val="000000"/>
          <w:sz w:val="24"/>
          <w:szCs w:val="24"/>
          <w:lang w:bidi="ru-RU"/>
        </w:rPr>
        <w:t xml:space="preserve">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главе администрации </w:t>
      </w:r>
      <w:r w:rsidR="007A0E0F">
        <w:rPr>
          <w:color w:val="000000"/>
          <w:sz w:val="24"/>
          <w:szCs w:val="24"/>
          <w:lang w:bidi="ru-RU"/>
        </w:rPr>
        <w:t>Криничненского</w:t>
      </w:r>
      <w:r>
        <w:rPr>
          <w:color w:val="000000"/>
          <w:sz w:val="24"/>
          <w:szCs w:val="24"/>
          <w:lang w:bidi="ru-RU"/>
        </w:rPr>
        <w:t xml:space="preserve"> сельского поселения, в досудебном порядке, или в судебном порядке.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по почте.</w:t>
      </w:r>
    </w:p>
    <w:p w:rsidR="00D03978" w:rsidRDefault="00D03978" w:rsidP="007A0E0F">
      <w:pPr>
        <w:pStyle w:val="20"/>
        <w:numPr>
          <w:ilvl w:val="0"/>
          <w:numId w:val="18"/>
        </w:numPr>
        <w:shd w:val="clear" w:color="auto" w:fill="auto"/>
        <w:spacing w:after="0" w:line="322" w:lineRule="exact"/>
        <w:ind w:firstLine="0"/>
        <w:jc w:val="both"/>
      </w:pPr>
      <w:r>
        <w:rPr>
          <w:color w:val="000000"/>
          <w:sz w:val="24"/>
          <w:szCs w:val="24"/>
          <w:lang w:bidi="ru-RU"/>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нарушении положений настоящего административного регламента, некорректном поведении или нарушении служебной этики:</w:t>
      </w:r>
    </w:p>
    <w:p w:rsidR="00D03978" w:rsidRDefault="00D03978" w:rsidP="00EA448E">
      <w:pPr>
        <w:pStyle w:val="20"/>
        <w:shd w:val="clear" w:color="auto" w:fill="auto"/>
        <w:spacing w:after="0" w:line="322" w:lineRule="exact"/>
        <w:ind w:firstLine="700"/>
        <w:jc w:val="both"/>
      </w:pPr>
      <w:r>
        <w:rPr>
          <w:color w:val="000000"/>
          <w:sz w:val="24"/>
          <w:szCs w:val="24"/>
          <w:lang w:bidi="ru-RU"/>
        </w:rPr>
        <w:t>-по номерам телефонов, содержащихся в настоящем регламенте;</w:t>
      </w:r>
    </w:p>
    <w:p w:rsidR="00D03978" w:rsidRDefault="00D03978" w:rsidP="00EA448E">
      <w:pPr>
        <w:pStyle w:val="20"/>
        <w:shd w:val="clear" w:color="auto" w:fill="auto"/>
        <w:spacing w:after="0" w:line="317" w:lineRule="exact"/>
        <w:ind w:firstLine="700"/>
        <w:jc w:val="both"/>
      </w:pPr>
      <w:r>
        <w:rPr>
          <w:color w:val="000000"/>
          <w:sz w:val="24"/>
          <w:szCs w:val="24"/>
          <w:lang w:bidi="ru-RU"/>
        </w:rPr>
        <w:t>Обращения, содержащие обжалование действий (бездействия) специалистов, не могут направляться этим специалистам для рассмотрения и ответа.</w:t>
      </w:r>
    </w:p>
    <w:p w:rsidR="00D03978" w:rsidRDefault="00D03978" w:rsidP="007A0E0F">
      <w:pPr>
        <w:pStyle w:val="20"/>
        <w:numPr>
          <w:ilvl w:val="0"/>
          <w:numId w:val="18"/>
        </w:numPr>
        <w:shd w:val="clear" w:color="auto" w:fill="auto"/>
        <w:spacing w:after="0" w:line="322" w:lineRule="exact"/>
        <w:ind w:firstLine="0"/>
        <w:jc w:val="both"/>
      </w:pPr>
      <w:r>
        <w:rPr>
          <w:color w:val="000000"/>
          <w:sz w:val="24"/>
          <w:szCs w:val="24"/>
          <w:lang w:bidi="ru-RU"/>
        </w:rPr>
        <w:t xml:space="preserve">Если в письменном обращении не </w:t>
      </w:r>
      <w:proofErr w:type="gramStart"/>
      <w:r>
        <w:rPr>
          <w:color w:val="000000"/>
          <w:sz w:val="24"/>
          <w:szCs w:val="24"/>
          <w:lang w:bidi="ru-RU"/>
        </w:rPr>
        <w:t>указаны</w:t>
      </w:r>
      <w:proofErr w:type="gramEnd"/>
      <w:r>
        <w:rPr>
          <w:color w:val="000000"/>
          <w:sz w:val="24"/>
          <w:szCs w:val="24"/>
          <w:lang w:bidi="ru-RU"/>
        </w:rPr>
        <w:t xml:space="preserve"> фамилия заявителя, направившего обращение, и почтовый адрес, по которому дол</w:t>
      </w:r>
      <w:r w:rsidR="007A0E0F">
        <w:rPr>
          <w:color w:val="000000"/>
          <w:sz w:val="24"/>
          <w:szCs w:val="24"/>
          <w:lang w:bidi="ru-RU"/>
        </w:rPr>
        <w:t xml:space="preserve">жен быть направлен ответ, ответ </w:t>
      </w:r>
      <w:r>
        <w:rPr>
          <w:color w:val="000000"/>
          <w:sz w:val="24"/>
          <w:szCs w:val="24"/>
          <w:lang w:bidi="ru-RU"/>
        </w:rPr>
        <w:t>на</w:t>
      </w:r>
      <w:r w:rsidR="007A0E0F">
        <w:rPr>
          <w:color w:val="000000"/>
          <w:sz w:val="24"/>
          <w:szCs w:val="24"/>
          <w:lang w:bidi="ru-RU"/>
        </w:rPr>
        <w:t xml:space="preserve"> обращение </w:t>
      </w:r>
      <w:r>
        <w:rPr>
          <w:color w:val="000000"/>
          <w:sz w:val="24"/>
          <w:szCs w:val="24"/>
          <w:lang w:bidi="ru-RU"/>
        </w:rPr>
        <w:t>не</w:t>
      </w:r>
      <w:r w:rsidR="007A0E0F">
        <w:rPr>
          <w:color w:val="000000"/>
          <w:sz w:val="24"/>
          <w:szCs w:val="24"/>
          <w:lang w:bidi="ru-RU"/>
        </w:rPr>
        <w:t xml:space="preserve"> </w:t>
      </w:r>
      <w:r>
        <w:rPr>
          <w:color w:val="000000"/>
          <w:sz w:val="24"/>
          <w:szCs w:val="24"/>
          <w:lang w:bidi="ru-RU"/>
        </w:rPr>
        <w:t>дается.</w:t>
      </w:r>
    </w:p>
    <w:p w:rsidR="00D03978" w:rsidRDefault="00D03978" w:rsidP="00EA448E">
      <w:pPr>
        <w:pStyle w:val="20"/>
        <w:shd w:val="clear" w:color="auto" w:fill="auto"/>
        <w:spacing w:after="0" w:line="322" w:lineRule="exact"/>
        <w:ind w:firstLine="0"/>
        <w:jc w:val="both"/>
      </w:pPr>
      <w:r>
        <w:rPr>
          <w:color w:val="000000"/>
          <w:sz w:val="24"/>
          <w:szCs w:val="24"/>
          <w:lang w:bidi="ru-RU"/>
        </w:rPr>
        <w:t>При получении письменного обращения, в котором содержатся нецензурные либо оскорбительные выражения,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03978" w:rsidRDefault="00D03978" w:rsidP="00EA448E">
      <w:pPr>
        <w:pStyle w:val="20"/>
        <w:shd w:val="clear" w:color="auto" w:fill="auto"/>
        <w:spacing w:after="0" w:line="322" w:lineRule="exact"/>
        <w:ind w:firstLine="700"/>
        <w:jc w:val="both"/>
      </w:pPr>
      <w:r>
        <w:rPr>
          <w:color w:val="000000"/>
          <w:sz w:val="24"/>
          <w:szCs w:val="24"/>
          <w:lang w:bidi="ru-RU"/>
        </w:rPr>
        <w:t xml:space="preserve">Если текст письменного обращения не поддается прочтению, ответ на обращение не </w:t>
      </w:r>
      <w:r>
        <w:rPr>
          <w:color w:val="000000"/>
          <w:sz w:val="24"/>
          <w:szCs w:val="24"/>
          <w:lang w:bidi="ru-RU"/>
        </w:rPr>
        <w:lastRenderedPageBreak/>
        <w:t>дается, о чем в течение 7 дней с момента регистрации обращения сообщается заявителю, если его фамилия и почтовый адрес подаются прочтению.</w:t>
      </w:r>
    </w:p>
    <w:p w:rsidR="00D03978" w:rsidRDefault="00D03978" w:rsidP="00EA448E">
      <w:pPr>
        <w:pStyle w:val="20"/>
        <w:shd w:val="clear" w:color="auto" w:fill="auto"/>
        <w:spacing w:after="0" w:line="322" w:lineRule="exact"/>
        <w:ind w:firstLine="700"/>
        <w:jc w:val="both"/>
      </w:pPr>
      <w:proofErr w:type="gramStart"/>
      <w:r>
        <w:rPr>
          <w:color w:val="000000"/>
          <w:sz w:val="24"/>
          <w:szCs w:val="24"/>
          <w:lang w:bidi="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color w:val="000000"/>
          <w:sz w:val="24"/>
          <w:szCs w:val="24"/>
          <w:lang w:bidi="ru-RU"/>
        </w:rPr>
        <w:t xml:space="preserve"> направляемые обращения направлялись в администрацию </w:t>
      </w:r>
      <w:r w:rsidR="007A0E0F">
        <w:rPr>
          <w:color w:val="000000"/>
          <w:sz w:val="24"/>
          <w:szCs w:val="24"/>
          <w:lang w:bidi="ru-RU"/>
        </w:rPr>
        <w:t>Криничненского</w:t>
      </w:r>
      <w:r>
        <w:rPr>
          <w:color w:val="000000"/>
          <w:sz w:val="24"/>
          <w:szCs w:val="24"/>
          <w:lang w:bidi="ru-RU"/>
        </w:rPr>
        <w:t xml:space="preserve"> сельского поселения. О данном решении уведомляется заявитель, направивший обращение.</w:t>
      </w:r>
    </w:p>
    <w:p w:rsidR="00D03978" w:rsidRDefault="00D03978" w:rsidP="007A0E0F">
      <w:pPr>
        <w:pStyle w:val="20"/>
        <w:numPr>
          <w:ilvl w:val="0"/>
          <w:numId w:val="18"/>
        </w:numPr>
        <w:shd w:val="clear" w:color="auto" w:fill="auto"/>
        <w:spacing w:after="0" w:line="322" w:lineRule="exact"/>
        <w:ind w:firstLine="0"/>
        <w:jc w:val="both"/>
      </w:pPr>
      <w:r>
        <w:rPr>
          <w:color w:val="000000"/>
          <w:sz w:val="24"/>
          <w:szCs w:val="24"/>
          <w:lang w:bidi="ru-RU"/>
        </w:rPr>
        <w:t xml:space="preserve">Потребитель результатов предоставления муниципальной услуги вправе обжаловать как вышеназванные решения, </w:t>
      </w:r>
      <w:proofErr w:type="gramStart"/>
      <w:r>
        <w:rPr>
          <w:color w:val="000000"/>
          <w:sz w:val="24"/>
          <w:szCs w:val="24"/>
          <w:lang w:bidi="ru-RU"/>
        </w:rPr>
        <w:t>действия</w:t>
      </w:r>
      <w:proofErr w:type="gramEnd"/>
      <w:r>
        <w:rPr>
          <w:color w:val="000000"/>
          <w:sz w:val="24"/>
          <w:szCs w:val="24"/>
          <w:lang w:bidi="ru-RU"/>
        </w:rPr>
        <w:t xml:space="preserve"> или бездействие, так и послужившую основанием для их принятия или совершения информацию, либо то и другое одновременно.</w:t>
      </w:r>
    </w:p>
    <w:p w:rsidR="00D03978" w:rsidRDefault="00D03978" w:rsidP="007A0E0F">
      <w:pPr>
        <w:pStyle w:val="20"/>
        <w:numPr>
          <w:ilvl w:val="0"/>
          <w:numId w:val="18"/>
        </w:numPr>
        <w:shd w:val="clear" w:color="auto" w:fill="auto"/>
        <w:spacing w:after="0" w:line="322" w:lineRule="exact"/>
        <w:ind w:firstLine="0"/>
        <w:jc w:val="both"/>
      </w:pPr>
      <w:r>
        <w:rPr>
          <w:color w:val="000000"/>
          <w:sz w:val="24"/>
          <w:szCs w:val="24"/>
          <w:lang w:bidi="ru-RU"/>
        </w:rPr>
        <w:t>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D03978" w:rsidRDefault="00D03978" w:rsidP="007A0E0F">
      <w:pPr>
        <w:pStyle w:val="20"/>
        <w:shd w:val="clear" w:color="auto" w:fill="auto"/>
        <w:spacing w:after="0" w:line="322" w:lineRule="exact"/>
        <w:ind w:firstLine="720"/>
        <w:jc w:val="both"/>
      </w:pPr>
      <w:r>
        <w:rPr>
          <w:color w:val="000000"/>
          <w:sz w:val="24"/>
          <w:szCs w:val="24"/>
          <w:lang w:bidi="ru-RU"/>
        </w:rPr>
        <w:t>Обращение (жалоба) потребителей результатов предоставления услуги в письменной форме должны содержать следующую информацию:</w:t>
      </w:r>
    </w:p>
    <w:p w:rsidR="007A0E0F" w:rsidRPr="007A0E0F" w:rsidRDefault="00D03978" w:rsidP="00EA448E">
      <w:pPr>
        <w:pStyle w:val="20"/>
        <w:numPr>
          <w:ilvl w:val="0"/>
          <w:numId w:val="4"/>
        </w:numPr>
        <w:shd w:val="clear" w:color="auto" w:fill="auto"/>
        <w:tabs>
          <w:tab w:val="left" w:pos="426"/>
        </w:tabs>
        <w:spacing w:after="0" w:line="322" w:lineRule="exact"/>
        <w:ind w:left="380" w:firstLine="0"/>
        <w:jc w:val="both"/>
      </w:pPr>
      <w:r w:rsidRPr="007A0E0F">
        <w:rPr>
          <w:color w:val="000000"/>
          <w:sz w:val="24"/>
          <w:szCs w:val="24"/>
          <w:lang w:bidi="ru-RU"/>
        </w:rPr>
        <w:t>фамилия, имя, отчество гражданина (наименование юридического лица), которым</w:t>
      </w:r>
      <w:r w:rsidR="007A0E0F">
        <w:rPr>
          <w:color w:val="000000"/>
          <w:sz w:val="24"/>
          <w:szCs w:val="24"/>
          <w:lang w:bidi="ru-RU"/>
        </w:rPr>
        <w:t xml:space="preserve"> </w:t>
      </w:r>
      <w:r w:rsidRPr="007A0E0F">
        <w:rPr>
          <w:color w:val="000000"/>
          <w:sz w:val="24"/>
          <w:szCs w:val="24"/>
          <w:lang w:bidi="ru-RU"/>
        </w:rPr>
        <w:t>подается жалоба, его место жительства или пребывания;</w:t>
      </w:r>
      <w:r w:rsidRPr="007A0E0F">
        <w:rPr>
          <w:color w:val="000000"/>
          <w:sz w:val="24"/>
          <w:szCs w:val="24"/>
          <w:lang w:bidi="ru-RU"/>
        </w:rPr>
        <w:tab/>
      </w:r>
    </w:p>
    <w:p w:rsidR="00D03978" w:rsidRDefault="007A0E0F" w:rsidP="00EA448E">
      <w:pPr>
        <w:pStyle w:val="20"/>
        <w:numPr>
          <w:ilvl w:val="0"/>
          <w:numId w:val="4"/>
        </w:numPr>
        <w:shd w:val="clear" w:color="auto" w:fill="auto"/>
        <w:tabs>
          <w:tab w:val="left" w:pos="426"/>
        </w:tabs>
        <w:spacing w:after="0" w:line="322" w:lineRule="exact"/>
        <w:ind w:left="380" w:firstLine="0"/>
        <w:jc w:val="both"/>
      </w:pPr>
      <w:r>
        <w:rPr>
          <w:color w:val="000000"/>
          <w:sz w:val="24"/>
          <w:szCs w:val="24"/>
          <w:lang w:bidi="ru-RU"/>
        </w:rPr>
        <w:t xml:space="preserve"> </w:t>
      </w:r>
      <w:proofErr w:type="gramStart"/>
      <w:r w:rsidR="00D03978" w:rsidRPr="007A0E0F">
        <w:rPr>
          <w:color w:val="000000"/>
          <w:sz w:val="24"/>
          <w:szCs w:val="24"/>
          <w:lang w:bidi="ru-RU"/>
        </w:rPr>
        <w:t>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D03978" w:rsidRDefault="00D03978" w:rsidP="007A0E0F">
      <w:pPr>
        <w:pStyle w:val="20"/>
        <w:numPr>
          <w:ilvl w:val="0"/>
          <w:numId w:val="4"/>
        </w:numPr>
        <w:shd w:val="clear" w:color="auto" w:fill="auto"/>
        <w:spacing w:after="0" w:line="322" w:lineRule="exact"/>
        <w:ind w:left="426" w:firstLine="0"/>
        <w:jc w:val="both"/>
      </w:pPr>
      <w:r>
        <w:rPr>
          <w:color w:val="000000"/>
          <w:sz w:val="24"/>
          <w:szCs w:val="24"/>
          <w:lang w:bidi="ru-RU"/>
        </w:rPr>
        <w:t>суть обжалуемого действия (бездействия).</w:t>
      </w:r>
    </w:p>
    <w:p w:rsidR="00D03978" w:rsidRDefault="00D03978" w:rsidP="00EA448E">
      <w:pPr>
        <w:pStyle w:val="20"/>
        <w:shd w:val="clear" w:color="auto" w:fill="auto"/>
        <w:spacing w:after="0" w:line="322" w:lineRule="exact"/>
        <w:ind w:firstLine="720"/>
      </w:pPr>
      <w:r>
        <w:rPr>
          <w:color w:val="000000"/>
          <w:sz w:val="24"/>
          <w:szCs w:val="24"/>
          <w:lang w:bidi="ru-RU"/>
        </w:rPr>
        <w:t>Дополнительно указываются:</w:t>
      </w:r>
    </w:p>
    <w:p w:rsidR="00D03978" w:rsidRDefault="00D03978" w:rsidP="007A0E0F">
      <w:pPr>
        <w:pStyle w:val="20"/>
        <w:numPr>
          <w:ilvl w:val="0"/>
          <w:numId w:val="4"/>
        </w:numPr>
        <w:shd w:val="clear" w:color="auto" w:fill="auto"/>
        <w:spacing w:after="0" w:line="322" w:lineRule="exact"/>
        <w:ind w:left="426" w:firstLine="0"/>
        <w:jc w:val="both"/>
      </w:pPr>
      <w:r>
        <w:rPr>
          <w:color w:val="000000"/>
          <w:sz w:val="24"/>
          <w:szCs w:val="24"/>
          <w:lang w:bidi="ru-RU"/>
        </w:rPr>
        <w:t>причины несогласия с обжалуемым действием (бездействием);</w:t>
      </w:r>
    </w:p>
    <w:p w:rsidR="00D03978" w:rsidRDefault="00D03978" w:rsidP="007A0E0F">
      <w:pPr>
        <w:pStyle w:val="20"/>
        <w:numPr>
          <w:ilvl w:val="0"/>
          <w:numId w:val="4"/>
        </w:numPr>
        <w:shd w:val="clear" w:color="auto" w:fill="auto"/>
        <w:spacing w:after="0" w:line="322" w:lineRule="exact"/>
        <w:ind w:firstLine="426"/>
        <w:jc w:val="both"/>
      </w:pPr>
      <w:r>
        <w:rPr>
          <w:color w:val="000000"/>
          <w:sz w:val="24"/>
          <w:szCs w:val="24"/>
          <w:lang w:bidi="ru-RU"/>
        </w:rPr>
        <w:t>обстоятельства, на основании которых потребитель результатов предоставления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03978" w:rsidRDefault="00D03978" w:rsidP="007A0E0F">
      <w:pPr>
        <w:pStyle w:val="20"/>
        <w:numPr>
          <w:ilvl w:val="0"/>
          <w:numId w:val="4"/>
        </w:numPr>
        <w:shd w:val="clear" w:color="auto" w:fill="auto"/>
        <w:spacing w:after="0" w:line="322" w:lineRule="exact"/>
        <w:ind w:left="426" w:firstLine="0"/>
        <w:jc w:val="both"/>
      </w:pPr>
      <w:r>
        <w:rPr>
          <w:color w:val="000000"/>
          <w:sz w:val="24"/>
          <w:szCs w:val="24"/>
          <w:lang w:bidi="ru-RU"/>
        </w:rPr>
        <w:t xml:space="preserve">требования о признании </w:t>
      </w:r>
      <w:proofErr w:type="gramStart"/>
      <w:r>
        <w:rPr>
          <w:color w:val="000000"/>
          <w:sz w:val="24"/>
          <w:szCs w:val="24"/>
          <w:lang w:bidi="ru-RU"/>
        </w:rPr>
        <w:t>незаконным</w:t>
      </w:r>
      <w:proofErr w:type="gramEnd"/>
      <w:r>
        <w:rPr>
          <w:color w:val="000000"/>
          <w:sz w:val="24"/>
          <w:szCs w:val="24"/>
          <w:lang w:bidi="ru-RU"/>
        </w:rPr>
        <w:t xml:space="preserve"> действия (бездействия);</w:t>
      </w:r>
    </w:p>
    <w:p w:rsidR="00D03978" w:rsidRDefault="00D03978" w:rsidP="007A0E0F">
      <w:pPr>
        <w:pStyle w:val="20"/>
        <w:numPr>
          <w:ilvl w:val="0"/>
          <w:numId w:val="4"/>
        </w:numPr>
        <w:shd w:val="clear" w:color="auto" w:fill="auto"/>
        <w:spacing w:after="0" w:line="326" w:lineRule="exact"/>
        <w:ind w:left="426" w:firstLine="0"/>
        <w:jc w:val="both"/>
      </w:pPr>
      <w:r>
        <w:rPr>
          <w:color w:val="000000"/>
          <w:sz w:val="24"/>
          <w:szCs w:val="24"/>
          <w:lang w:bidi="ru-RU"/>
        </w:rPr>
        <w:t>иные сведения, которые потребитель результатов предоставления услуги считает необходимым сообщить.</w:t>
      </w:r>
    </w:p>
    <w:p w:rsidR="00D03978" w:rsidRDefault="00D03978" w:rsidP="007A0E0F">
      <w:pPr>
        <w:pStyle w:val="20"/>
        <w:numPr>
          <w:ilvl w:val="0"/>
          <w:numId w:val="18"/>
        </w:numPr>
        <w:shd w:val="clear" w:color="auto" w:fill="auto"/>
        <w:spacing w:after="0" w:line="322" w:lineRule="exact"/>
        <w:ind w:firstLine="0"/>
        <w:jc w:val="both"/>
      </w:pPr>
      <w:r>
        <w:rPr>
          <w:color w:val="000000"/>
          <w:sz w:val="24"/>
          <w:szCs w:val="24"/>
          <w:lang w:bidi="ru-RU"/>
        </w:rPr>
        <w:t>Заявители вправе обжаловать в судебном порядке решения, принятые в ходе предоставления муниципальной услуги.</w:t>
      </w:r>
    </w:p>
    <w:p w:rsidR="00D03978" w:rsidRDefault="00D03978" w:rsidP="00EA448E">
      <w:pPr>
        <w:pStyle w:val="20"/>
        <w:shd w:val="clear" w:color="auto" w:fill="auto"/>
        <w:spacing w:after="0" w:line="322" w:lineRule="exact"/>
        <w:ind w:firstLine="880"/>
        <w:jc w:val="both"/>
      </w:pPr>
      <w:r>
        <w:rPr>
          <w:color w:val="000000"/>
          <w:sz w:val="24"/>
          <w:szCs w:val="24"/>
          <w:lang w:bidi="ru-RU"/>
        </w:rPr>
        <w:t>Гражданин вправе оспорить в судебном порядке ответ на обращение, действие (бездействие) органа местного самоуправления, должностного лица, муниципального служащего при исполнении муниципальной услуги, если считает, что нарушены его права и свободы.</w:t>
      </w:r>
    </w:p>
    <w:p w:rsidR="00D03978" w:rsidRDefault="00D03978" w:rsidP="002422B4">
      <w:pPr>
        <w:pStyle w:val="20"/>
        <w:shd w:val="clear" w:color="auto" w:fill="auto"/>
        <w:spacing w:after="0" w:line="322" w:lineRule="exact"/>
        <w:ind w:firstLine="720"/>
        <w:jc w:val="both"/>
        <w:rPr>
          <w:color w:val="000000"/>
          <w:sz w:val="24"/>
          <w:szCs w:val="24"/>
          <w:lang w:bidi="ru-RU"/>
        </w:rPr>
      </w:pPr>
      <w:r>
        <w:rPr>
          <w:color w:val="000000"/>
          <w:sz w:val="24"/>
          <w:szCs w:val="24"/>
          <w:lang w:bidi="ru-RU"/>
        </w:rPr>
        <w:t>Соответствующее заявление направляется в суд общей юрисдикции в порядке, предусмотренном законодательством Российской Федерации.</w:t>
      </w:r>
    </w:p>
    <w:p w:rsidR="002422B4" w:rsidRDefault="002422B4" w:rsidP="002422B4">
      <w:pPr>
        <w:pStyle w:val="20"/>
        <w:shd w:val="clear" w:color="auto" w:fill="auto"/>
        <w:spacing w:after="0" w:line="322" w:lineRule="exact"/>
        <w:ind w:firstLine="720"/>
        <w:jc w:val="both"/>
      </w:pPr>
    </w:p>
    <w:p w:rsidR="002422B4" w:rsidRDefault="002422B4" w:rsidP="002422B4">
      <w:pPr>
        <w:pStyle w:val="20"/>
        <w:shd w:val="clear" w:color="auto" w:fill="auto"/>
        <w:spacing w:after="0" w:line="322" w:lineRule="exact"/>
        <w:ind w:firstLine="720"/>
        <w:jc w:val="both"/>
      </w:pPr>
    </w:p>
    <w:p w:rsidR="002422B4" w:rsidRPr="002422B4" w:rsidRDefault="002422B4" w:rsidP="002422B4">
      <w:pPr>
        <w:spacing w:after="0"/>
        <w:jc w:val="both"/>
        <w:rPr>
          <w:rFonts w:ascii="Times New Roman" w:hAnsi="Times New Roman" w:cs="Times New Roman"/>
          <w:sz w:val="24"/>
        </w:rPr>
      </w:pPr>
      <w:r w:rsidRPr="002422B4">
        <w:rPr>
          <w:rFonts w:ascii="Times New Roman" w:hAnsi="Times New Roman" w:cs="Times New Roman"/>
          <w:sz w:val="24"/>
        </w:rPr>
        <w:t xml:space="preserve">Председатель Криничненского </w:t>
      </w:r>
      <w:proofErr w:type="gramStart"/>
      <w:r w:rsidRPr="002422B4">
        <w:rPr>
          <w:rFonts w:ascii="Times New Roman" w:hAnsi="Times New Roman" w:cs="Times New Roman"/>
          <w:sz w:val="24"/>
        </w:rPr>
        <w:t>сельского</w:t>
      </w:r>
      <w:proofErr w:type="gramEnd"/>
    </w:p>
    <w:p w:rsidR="002422B4" w:rsidRPr="002422B4" w:rsidRDefault="002422B4" w:rsidP="002422B4">
      <w:pPr>
        <w:spacing w:after="0"/>
        <w:jc w:val="both"/>
        <w:rPr>
          <w:rFonts w:ascii="Times New Roman" w:hAnsi="Times New Roman" w:cs="Times New Roman"/>
          <w:sz w:val="24"/>
        </w:rPr>
      </w:pPr>
      <w:r w:rsidRPr="002422B4">
        <w:rPr>
          <w:rFonts w:ascii="Times New Roman" w:hAnsi="Times New Roman" w:cs="Times New Roman"/>
          <w:sz w:val="24"/>
        </w:rPr>
        <w:t>совета – глава администрации</w:t>
      </w:r>
    </w:p>
    <w:p w:rsidR="002422B4" w:rsidRDefault="002422B4" w:rsidP="002422B4">
      <w:pPr>
        <w:pStyle w:val="20"/>
        <w:shd w:val="clear" w:color="auto" w:fill="auto"/>
        <w:spacing w:after="0" w:line="322" w:lineRule="exact"/>
        <w:ind w:firstLine="0"/>
        <w:jc w:val="both"/>
        <w:rPr>
          <w:sz w:val="24"/>
        </w:rPr>
      </w:pPr>
      <w:r w:rsidRPr="002422B4">
        <w:rPr>
          <w:sz w:val="24"/>
        </w:rPr>
        <w:t>Криничненского сельского поселения</w:t>
      </w:r>
      <w:r w:rsidRPr="002422B4">
        <w:rPr>
          <w:sz w:val="24"/>
        </w:rPr>
        <w:tab/>
      </w:r>
      <w:r w:rsidRPr="002422B4">
        <w:rPr>
          <w:sz w:val="24"/>
        </w:rPr>
        <w:tab/>
      </w:r>
      <w:r w:rsidRPr="002422B4">
        <w:rPr>
          <w:sz w:val="24"/>
        </w:rPr>
        <w:tab/>
      </w:r>
      <w:r w:rsidRPr="002422B4">
        <w:rPr>
          <w:sz w:val="24"/>
        </w:rPr>
        <w:tab/>
      </w:r>
      <w:r>
        <w:rPr>
          <w:sz w:val="24"/>
        </w:rPr>
        <w:tab/>
      </w:r>
      <w:r>
        <w:rPr>
          <w:sz w:val="24"/>
        </w:rPr>
        <w:tab/>
      </w:r>
      <w:r w:rsidRPr="002422B4">
        <w:rPr>
          <w:sz w:val="24"/>
        </w:rPr>
        <w:t>Е.П. Щербенев</w:t>
      </w:r>
    </w:p>
    <w:p w:rsidR="002422B4" w:rsidRPr="002422B4" w:rsidRDefault="002422B4" w:rsidP="002422B4">
      <w:pPr>
        <w:pStyle w:val="20"/>
        <w:shd w:val="clear" w:color="auto" w:fill="auto"/>
        <w:spacing w:after="0" w:line="322" w:lineRule="exact"/>
        <w:ind w:firstLine="0"/>
        <w:jc w:val="both"/>
        <w:rPr>
          <w:sz w:val="20"/>
        </w:rPr>
        <w:sectPr w:rsidR="002422B4" w:rsidRPr="002422B4" w:rsidSect="002422B4">
          <w:pgSz w:w="11900" w:h="16840"/>
          <w:pgMar w:top="709" w:right="729" w:bottom="1160" w:left="1403" w:header="0" w:footer="3" w:gutter="0"/>
          <w:cols w:space="720"/>
          <w:noEndnote/>
          <w:docGrid w:linePitch="360"/>
        </w:sectPr>
      </w:pPr>
    </w:p>
    <w:p w:rsidR="00D03978" w:rsidRPr="002422B4" w:rsidRDefault="00D03978" w:rsidP="002422B4">
      <w:pPr>
        <w:pStyle w:val="40"/>
        <w:shd w:val="clear" w:color="auto" w:fill="auto"/>
        <w:spacing w:line="206" w:lineRule="exact"/>
        <w:jc w:val="right"/>
        <w:rPr>
          <w:i/>
          <w:sz w:val="22"/>
        </w:rPr>
      </w:pPr>
      <w:r w:rsidRPr="002422B4">
        <w:rPr>
          <w:i/>
          <w:color w:val="000000"/>
          <w:sz w:val="22"/>
          <w:lang w:bidi="ru-RU"/>
        </w:rPr>
        <w:lastRenderedPageBreak/>
        <w:t xml:space="preserve">Приложение </w:t>
      </w:r>
      <w:r w:rsidR="002422B4" w:rsidRPr="002422B4">
        <w:rPr>
          <w:i/>
          <w:color w:val="000000"/>
          <w:sz w:val="22"/>
          <w:lang w:bidi="ru-RU"/>
        </w:rPr>
        <w:t>1</w:t>
      </w:r>
    </w:p>
    <w:p w:rsidR="002422B4" w:rsidRPr="002422B4" w:rsidRDefault="00D03978" w:rsidP="002422B4">
      <w:pPr>
        <w:pStyle w:val="60"/>
        <w:shd w:val="clear" w:color="auto" w:fill="auto"/>
        <w:spacing w:after="0" w:line="206" w:lineRule="exact"/>
        <w:jc w:val="right"/>
        <w:rPr>
          <w:i/>
          <w:color w:val="000000"/>
          <w:sz w:val="22"/>
          <w:lang w:bidi="ru-RU"/>
        </w:rPr>
      </w:pPr>
      <w:r w:rsidRPr="002422B4">
        <w:rPr>
          <w:i/>
          <w:color w:val="000000"/>
          <w:sz w:val="22"/>
          <w:lang w:bidi="ru-RU"/>
        </w:rPr>
        <w:t xml:space="preserve">к административному регламенту </w:t>
      </w:r>
    </w:p>
    <w:p w:rsidR="002422B4" w:rsidRPr="002422B4" w:rsidRDefault="00D03978" w:rsidP="002422B4">
      <w:pPr>
        <w:pStyle w:val="60"/>
        <w:shd w:val="clear" w:color="auto" w:fill="auto"/>
        <w:spacing w:after="0" w:line="206" w:lineRule="exact"/>
        <w:jc w:val="right"/>
        <w:rPr>
          <w:i/>
          <w:color w:val="000000"/>
          <w:sz w:val="22"/>
          <w:lang w:bidi="ru-RU"/>
        </w:rPr>
      </w:pPr>
      <w:r w:rsidRPr="002422B4">
        <w:rPr>
          <w:i/>
          <w:color w:val="000000"/>
          <w:sz w:val="22"/>
          <w:lang w:bidi="ru-RU"/>
        </w:rPr>
        <w:t xml:space="preserve">предоставления муниципальной услуги </w:t>
      </w:r>
    </w:p>
    <w:p w:rsidR="00D03978" w:rsidRPr="002422B4" w:rsidRDefault="00D03978" w:rsidP="002422B4">
      <w:pPr>
        <w:pStyle w:val="60"/>
        <w:shd w:val="clear" w:color="auto" w:fill="auto"/>
        <w:spacing w:after="0" w:line="206" w:lineRule="exact"/>
        <w:jc w:val="right"/>
        <w:rPr>
          <w:i/>
          <w:sz w:val="22"/>
        </w:rPr>
      </w:pPr>
      <w:r w:rsidRPr="002422B4">
        <w:rPr>
          <w:i/>
          <w:color w:val="000000"/>
          <w:sz w:val="22"/>
          <w:lang w:bidi="ru-RU"/>
        </w:rPr>
        <w:t>«Выдача разрешений на право организации</w:t>
      </w:r>
    </w:p>
    <w:p w:rsidR="00D03978" w:rsidRPr="002422B4" w:rsidRDefault="00D03978" w:rsidP="002422B4">
      <w:pPr>
        <w:pStyle w:val="60"/>
        <w:shd w:val="clear" w:color="auto" w:fill="auto"/>
        <w:spacing w:after="0" w:line="206" w:lineRule="exact"/>
        <w:jc w:val="right"/>
        <w:rPr>
          <w:i/>
          <w:sz w:val="22"/>
        </w:rPr>
      </w:pPr>
      <w:r w:rsidRPr="002422B4">
        <w:rPr>
          <w:i/>
          <w:color w:val="000000"/>
          <w:sz w:val="22"/>
          <w:lang w:bidi="ru-RU"/>
        </w:rPr>
        <w:t>розничного рынка (мелкорозничной торговли)»</w:t>
      </w:r>
    </w:p>
    <w:p w:rsidR="002422B4" w:rsidRDefault="002422B4" w:rsidP="00D03978">
      <w:pPr>
        <w:pStyle w:val="11"/>
        <w:keepNext/>
        <w:keepLines/>
        <w:shd w:val="clear" w:color="auto" w:fill="auto"/>
        <w:spacing w:before="0"/>
        <w:ind w:right="40"/>
        <w:rPr>
          <w:color w:val="000000"/>
          <w:lang w:bidi="ru-RU"/>
        </w:rPr>
      </w:pPr>
      <w:bookmarkStart w:id="23" w:name="bookmark23"/>
    </w:p>
    <w:p w:rsidR="00D03978" w:rsidRPr="002422B4" w:rsidRDefault="00D03978" w:rsidP="00D03978">
      <w:pPr>
        <w:pStyle w:val="11"/>
        <w:keepNext/>
        <w:keepLines/>
        <w:shd w:val="clear" w:color="auto" w:fill="auto"/>
        <w:spacing w:before="0"/>
        <w:ind w:right="40"/>
        <w:rPr>
          <w:rFonts w:ascii="Times New Roman" w:hAnsi="Times New Roman" w:cs="Times New Roman"/>
        </w:rPr>
      </w:pPr>
      <w:r w:rsidRPr="002422B4">
        <w:rPr>
          <w:rFonts w:ascii="Times New Roman" w:hAnsi="Times New Roman" w:cs="Times New Roman"/>
          <w:color w:val="000000"/>
          <w:lang w:bidi="ru-RU"/>
        </w:rPr>
        <w:t>БЛОК-СХЕМА</w:t>
      </w:r>
      <w:bookmarkEnd w:id="23"/>
    </w:p>
    <w:p w:rsidR="00D03978" w:rsidRDefault="00D03978" w:rsidP="00D03978">
      <w:pPr>
        <w:pStyle w:val="11"/>
        <w:keepNext/>
        <w:keepLines/>
        <w:shd w:val="clear" w:color="auto" w:fill="auto"/>
        <w:spacing w:before="0" w:after="294"/>
        <w:ind w:right="40"/>
        <w:rPr>
          <w:rFonts w:ascii="Times New Roman" w:hAnsi="Times New Roman" w:cs="Times New Roman"/>
          <w:color w:val="000000"/>
          <w:lang w:bidi="ru-RU"/>
        </w:rPr>
      </w:pPr>
      <w:bookmarkStart w:id="24" w:name="bookmark24"/>
      <w:r w:rsidRPr="002422B4">
        <w:rPr>
          <w:rFonts w:ascii="Times New Roman" w:hAnsi="Times New Roman" w:cs="Times New Roman"/>
          <w:color w:val="000000"/>
          <w:lang w:bidi="ru-RU"/>
        </w:rPr>
        <w:t>последовательности действий по выдаче разрешений на право</w:t>
      </w:r>
      <w:r w:rsidRPr="002422B4">
        <w:rPr>
          <w:rFonts w:ascii="Times New Roman" w:hAnsi="Times New Roman" w:cs="Times New Roman"/>
          <w:color w:val="000000"/>
          <w:lang w:bidi="ru-RU"/>
        </w:rPr>
        <w:br/>
        <w:t>организации розничного рынка (мелкорозничной торговли)</w:t>
      </w:r>
      <w:bookmarkEnd w:id="24"/>
    </w:p>
    <w:tbl>
      <w:tblPr>
        <w:tblStyle w:val="aa"/>
        <w:tblW w:w="0" w:type="auto"/>
        <w:tblInd w:w="817" w:type="dxa"/>
        <w:tblLook w:val="04A0"/>
      </w:tblPr>
      <w:tblGrid>
        <w:gridCol w:w="8469"/>
      </w:tblGrid>
      <w:tr w:rsidR="002422B4" w:rsidTr="002422B4">
        <w:trPr>
          <w:trHeight w:val="1264"/>
        </w:trPr>
        <w:tc>
          <w:tcPr>
            <w:tcW w:w="8469" w:type="dxa"/>
            <w:vAlign w:val="center"/>
          </w:tcPr>
          <w:p w:rsidR="002422B4" w:rsidRDefault="002422B4" w:rsidP="0002609D">
            <w:pPr>
              <w:spacing w:after="233" w:line="276" w:lineRule="auto"/>
              <w:ind w:right="-137"/>
              <w:rPr>
                <w:rFonts w:ascii="Times New Roman" w:hAnsi="Times New Roman" w:cs="Times New Roman"/>
              </w:rPr>
            </w:pPr>
            <w:r w:rsidRPr="002422B4">
              <w:rPr>
                <w:rFonts w:ascii="Times New Roman" w:hAnsi="Times New Roman" w:cs="Times New Roman"/>
                <w:color w:val="000000"/>
                <w:sz w:val="24"/>
                <w:szCs w:val="24"/>
                <w:lang w:bidi="ru-RU"/>
              </w:rPr>
              <w:t xml:space="preserve">Заявитель представляет в администрацию </w:t>
            </w:r>
            <w:r>
              <w:rPr>
                <w:rFonts w:ascii="Times New Roman" w:hAnsi="Times New Roman" w:cs="Times New Roman"/>
                <w:color w:val="000000"/>
                <w:sz w:val="24"/>
                <w:szCs w:val="24"/>
                <w:lang w:bidi="ru-RU"/>
              </w:rPr>
              <w:t>Криничненского</w:t>
            </w:r>
            <w:r w:rsidRPr="002422B4">
              <w:rPr>
                <w:rFonts w:ascii="Times New Roman" w:hAnsi="Times New Roman" w:cs="Times New Roman"/>
                <w:color w:val="000000"/>
                <w:sz w:val="24"/>
                <w:szCs w:val="24"/>
                <w:lang w:bidi="ru-RU"/>
              </w:rPr>
              <w:t xml:space="preserve"> сельского поселения заявление о выдаче разрешения на право организации розничного рынка (мелкорозничной торговли), а </w:t>
            </w:r>
            <w:r>
              <w:rPr>
                <w:rFonts w:ascii="Times New Roman" w:hAnsi="Times New Roman" w:cs="Times New Roman"/>
                <w:color w:val="000000"/>
                <w:sz w:val="24"/>
                <w:szCs w:val="24"/>
                <w:lang w:bidi="ru-RU"/>
              </w:rPr>
              <w:t xml:space="preserve"> </w:t>
            </w:r>
            <w:r w:rsidRPr="002422B4">
              <w:rPr>
                <w:rStyle w:val="30"/>
                <w:rFonts w:eastAsiaTheme="minorEastAsia"/>
                <w:sz w:val="24"/>
                <w:szCs w:val="24"/>
              </w:rPr>
              <w:t>также прилагаемые к нему документы</w:t>
            </w:r>
          </w:p>
        </w:tc>
      </w:tr>
    </w:tbl>
    <w:p w:rsidR="002422B4" w:rsidRDefault="003D463E" w:rsidP="00D03978">
      <w:pPr>
        <w:pStyle w:val="11"/>
        <w:keepNext/>
        <w:keepLines/>
        <w:shd w:val="clear" w:color="auto" w:fill="auto"/>
        <w:spacing w:before="0" w:after="294"/>
        <w:ind w:right="40"/>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29.95pt;margin-top:2.9pt;width:18.75pt;height:39pt;z-index:251661312;mso-position-horizontal-relative:text;mso-position-vertical-relative:text">
            <v:textbox style="layout-flow:vertical-ideographic"/>
          </v:shape>
        </w:pict>
      </w:r>
    </w:p>
    <w:p w:rsidR="002422B4" w:rsidRDefault="002422B4" w:rsidP="002422B4">
      <w:pPr>
        <w:pStyle w:val="11"/>
        <w:keepNext/>
        <w:keepLines/>
        <w:shd w:val="clear" w:color="auto" w:fill="auto"/>
        <w:spacing w:before="0"/>
        <w:ind w:right="40"/>
        <w:rPr>
          <w:rFonts w:ascii="Times New Roman" w:hAnsi="Times New Roman" w:cs="Times New Roman"/>
        </w:rPr>
      </w:pPr>
    </w:p>
    <w:tbl>
      <w:tblPr>
        <w:tblStyle w:val="aa"/>
        <w:tblW w:w="8505" w:type="dxa"/>
        <w:tblInd w:w="817" w:type="dxa"/>
        <w:tblLook w:val="04A0"/>
      </w:tblPr>
      <w:tblGrid>
        <w:gridCol w:w="8505"/>
      </w:tblGrid>
      <w:tr w:rsidR="002422B4" w:rsidTr="0002609D">
        <w:trPr>
          <w:trHeight w:val="1065"/>
        </w:trPr>
        <w:tc>
          <w:tcPr>
            <w:tcW w:w="8505" w:type="dxa"/>
            <w:vAlign w:val="center"/>
          </w:tcPr>
          <w:p w:rsidR="002422B4" w:rsidRPr="002422B4" w:rsidRDefault="002422B4" w:rsidP="0002609D">
            <w:pPr>
              <w:pStyle w:val="11"/>
              <w:keepNext/>
              <w:keepLines/>
              <w:shd w:val="clear" w:color="auto" w:fill="auto"/>
              <w:spacing w:before="0" w:line="276" w:lineRule="auto"/>
              <w:ind w:right="34"/>
              <w:jc w:val="both"/>
              <w:rPr>
                <w:rFonts w:ascii="Times New Roman" w:hAnsi="Times New Roman" w:cs="Times New Roman"/>
                <w:b w:val="0"/>
                <w:sz w:val="24"/>
                <w:szCs w:val="24"/>
              </w:rPr>
            </w:pPr>
            <w:r w:rsidRPr="002422B4">
              <w:rPr>
                <w:rFonts w:ascii="Times New Roman" w:hAnsi="Times New Roman" w:cs="Times New Roman"/>
                <w:b w:val="0"/>
                <w:color w:val="000000"/>
                <w:sz w:val="24"/>
                <w:szCs w:val="24"/>
                <w:lang w:bidi="ru-RU"/>
              </w:rPr>
              <w:t xml:space="preserve">Специалист администрации поселения проводит проверку наличия и правильности </w:t>
            </w:r>
            <w:r w:rsidRPr="002422B4">
              <w:rPr>
                <w:rStyle w:val="30"/>
                <w:rFonts w:eastAsia="Tahoma"/>
                <w:b/>
                <w:sz w:val="24"/>
                <w:szCs w:val="24"/>
              </w:rPr>
              <w:t>оформления прилагаемого к заявлению комплекта документов</w:t>
            </w:r>
          </w:p>
        </w:tc>
      </w:tr>
    </w:tbl>
    <w:p w:rsidR="002422B4" w:rsidRDefault="003D463E" w:rsidP="00D03978">
      <w:pPr>
        <w:pStyle w:val="11"/>
        <w:keepNext/>
        <w:keepLines/>
        <w:shd w:val="clear" w:color="auto" w:fill="auto"/>
        <w:spacing w:before="0" w:after="294"/>
        <w:ind w:right="40"/>
        <w:rPr>
          <w:rFonts w:ascii="Times New Roman" w:hAnsi="Times New Roman" w:cs="Times New Roman"/>
        </w:rPr>
      </w:pPr>
      <w:r>
        <w:rPr>
          <w:rFonts w:ascii="Times New Roman" w:hAnsi="Times New Roman" w:cs="Times New Roman"/>
          <w:noProof/>
        </w:rPr>
        <w:pict>
          <v:shape id="_x0000_s1029" type="#_x0000_t67" style="position:absolute;left:0;text-align:left;margin-left:229.95pt;margin-top:6.25pt;width:18.75pt;height:39pt;z-index:251662336;mso-position-horizontal-relative:text;mso-position-vertical-relative:text">
            <v:textbox style="layout-flow:vertical-ideographic"/>
          </v:shape>
        </w:pict>
      </w:r>
    </w:p>
    <w:p w:rsidR="002422B4" w:rsidRDefault="002422B4" w:rsidP="002422B4">
      <w:pPr>
        <w:pStyle w:val="11"/>
        <w:keepNext/>
        <w:keepLines/>
        <w:shd w:val="clear" w:color="auto" w:fill="auto"/>
        <w:spacing w:before="0"/>
        <w:ind w:right="40"/>
        <w:rPr>
          <w:rFonts w:ascii="Times New Roman" w:hAnsi="Times New Roman" w:cs="Times New Roman"/>
        </w:rPr>
      </w:pPr>
    </w:p>
    <w:tbl>
      <w:tblPr>
        <w:tblStyle w:val="aa"/>
        <w:tblW w:w="0" w:type="auto"/>
        <w:tblInd w:w="817" w:type="dxa"/>
        <w:tblLook w:val="04A0"/>
      </w:tblPr>
      <w:tblGrid>
        <w:gridCol w:w="8535"/>
      </w:tblGrid>
      <w:tr w:rsidR="002422B4" w:rsidTr="0002609D">
        <w:trPr>
          <w:trHeight w:val="1215"/>
        </w:trPr>
        <w:tc>
          <w:tcPr>
            <w:tcW w:w="8535" w:type="dxa"/>
          </w:tcPr>
          <w:p w:rsidR="002422B4" w:rsidRDefault="002422B4" w:rsidP="0002609D">
            <w:pPr>
              <w:spacing w:line="276" w:lineRule="auto"/>
              <w:ind w:firstLine="34"/>
              <w:jc w:val="both"/>
              <w:rPr>
                <w:rFonts w:ascii="Times New Roman" w:hAnsi="Times New Roman" w:cs="Times New Roman"/>
              </w:rPr>
            </w:pPr>
            <w:r w:rsidRPr="002422B4">
              <w:rPr>
                <w:rFonts w:ascii="Times New Roman" w:hAnsi="Times New Roman" w:cs="Times New Roman"/>
                <w:color w:val="000000"/>
                <w:sz w:val="24"/>
                <w:lang w:bidi="ru-RU"/>
              </w:rPr>
              <w:t>По результатам проверок специалистом администрации поселения подготавливается разрешение на право организации или письменный отказ в выдаче разрешения на право организации розничного рынка (мелкорозничной торговли)</w:t>
            </w:r>
          </w:p>
        </w:tc>
      </w:tr>
    </w:tbl>
    <w:p w:rsidR="002422B4" w:rsidRDefault="003D463E" w:rsidP="00D03978">
      <w:pPr>
        <w:pStyle w:val="11"/>
        <w:keepNext/>
        <w:keepLines/>
        <w:shd w:val="clear" w:color="auto" w:fill="auto"/>
        <w:spacing w:before="0" w:after="294"/>
        <w:ind w:right="40"/>
        <w:rPr>
          <w:rFonts w:ascii="Times New Roman" w:hAnsi="Times New Roman" w:cs="Times New Roman"/>
        </w:rPr>
      </w:pPr>
      <w:r>
        <w:rPr>
          <w:rFonts w:ascii="Times New Roman" w:hAnsi="Times New Roman" w:cs="Times New Roman"/>
          <w:noProof/>
        </w:rPr>
        <w:pict>
          <v:shape id="_x0000_s1030" type="#_x0000_t67" style="position:absolute;left:0;text-align:left;margin-left:235.2pt;margin-top:4.15pt;width:18.75pt;height:39pt;z-index:251663360;mso-position-horizontal-relative:text;mso-position-vertical-relative:text">
            <v:textbox style="layout-flow:vertical-ideographic"/>
          </v:shape>
        </w:pict>
      </w:r>
    </w:p>
    <w:p w:rsidR="0002609D" w:rsidRDefault="0002609D" w:rsidP="0002609D">
      <w:pPr>
        <w:pStyle w:val="11"/>
        <w:keepNext/>
        <w:keepLines/>
        <w:shd w:val="clear" w:color="auto" w:fill="auto"/>
        <w:spacing w:before="0"/>
        <w:ind w:right="40"/>
        <w:rPr>
          <w:rFonts w:ascii="Times New Roman" w:hAnsi="Times New Roman" w:cs="Times New Roman"/>
        </w:rPr>
      </w:pPr>
    </w:p>
    <w:tbl>
      <w:tblPr>
        <w:tblStyle w:val="aa"/>
        <w:tblW w:w="0" w:type="auto"/>
        <w:tblInd w:w="817" w:type="dxa"/>
        <w:tblLook w:val="04A0"/>
      </w:tblPr>
      <w:tblGrid>
        <w:gridCol w:w="8490"/>
      </w:tblGrid>
      <w:tr w:rsidR="0002609D" w:rsidTr="0002609D">
        <w:trPr>
          <w:trHeight w:val="1260"/>
        </w:trPr>
        <w:tc>
          <w:tcPr>
            <w:tcW w:w="8490" w:type="dxa"/>
            <w:vAlign w:val="center"/>
          </w:tcPr>
          <w:p w:rsidR="0002609D" w:rsidRPr="0002609D" w:rsidRDefault="0002609D" w:rsidP="0002609D">
            <w:pPr>
              <w:spacing w:line="276" w:lineRule="auto"/>
              <w:ind w:right="40"/>
              <w:rPr>
                <w:rFonts w:ascii="Times New Roman" w:hAnsi="Times New Roman" w:cs="Times New Roman"/>
              </w:rPr>
            </w:pPr>
            <w:r w:rsidRPr="0002609D">
              <w:rPr>
                <w:rFonts w:ascii="Times New Roman" w:hAnsi="Times New Roman" w:cs="Times New Roman"/>
                <w:color w:val="000000"/>
                <w:sz w:val="24"/>
                <w:lang w:bidi="ru-RU"/>
              </w:rPr>
              <w:t>Разрешение на право организации розничного рынка или отказ в выдаче такого разрешения с указанием причин отказа направляется на подпись главе администрации Криничненского сельского поселения Белогорского района Республики Крым</w:t>
            </w:r>
          </w:p>
        </w:tc>
      </w:tr>
    </w:tbl>
    <w:p w:rsidR="0002609D" w:rsidRDefault="003D463E" w:rsidP="00D03978">
      <w:pPr>
        <w:pStyle w:val="11"/>
        <w:keepNext/>
        <w:keepLines/>
        <w:shd w:val="clear" w:color="auto" w:fill="auto"/>
        <w:spacing w:before="0" w:after="294"/>
        <w:ind w:right="40"/>
        <w:rPr>
          <w:rFonts w:ascii="Times New Roman" w:hAnsi="Times New Roman" w:cs="Times New Roman"/>
        </w:rPr>
      </w:pPr>
      <w:r>
        <w:rPr>
          <w:rFonts w:ascii="Times New Roman" w:hAnsi="Times New Roman" w:cs="Times New Roman"/>
          <w:noProof/>
        </w:rPr>
        <w:pict>
          <v:shape id="_x0000_s1031" type="#_x0000_t67" style="position:absolute;left:0;text-align:left;margin-left:235.2pt;margin-top:4.3pt;width:18.75pt;height:39pt;z-index:251664384;mso-position-horizontal-relative:text;mso-position-vertical-relative:text">
            <v:textbox style="layout-flow:vertical-ideographic"/>
          </v:shape>
        </w:pict>
      </w:r>
    </w:p>
    <w:p w:rsidR="0002609D" w:rsidRDefault="0002609D" w:rsidP="0002609D">
      <w:pPr>
        <w:pStyle w:val="11"/>
        <w:keepNext/>
        <w:keepLines/>
        <w:shd w:val="clear" w:color="auto" w:fill="auto"/>
        <w:spacing w:before="0"/>
        <w:ind w:right="40"/>
        <w:rPr>
          <w:rFonts w:ascii="Times New Roman" w:hAnsi="Times New Roman" w:cs="Times New Roman"/>
        </w:rPr>
      </w:pPr>
    </w:p>
    <w:tbl>
      <w:tblPr>
        <w:tblStyle w:val="aa"/>
        <w:tblW w:w="0" w:type="auto"/>
        <w:tblInd w:w="817" w:type="dxa"/>
        <w:tblLook w:val="04A0"/>
      </w:tblPr>
      <w:tblGrid>
        <w:gridCol w:w="8505"/>
      </w:tblGrid>
      <w:tr w:rsidR="0002609D" w:rsidTr="0002609D">
        <w:trPr>
          <w:trHeight w:val="750"/>
        </w:trPr>
        <w:tc>
          <w:tcPr>
            <w:tcW w:w="8505" w:type="dxa"/>
            <w:vAlign w:val="center"/>
          </w:tcPr>
          <w:p w:rsidR="0002609D" w:rsidRPr="0002609D" w:rsidRDefault="0002609D" w:rsidP="0002609D">
            <w:pPr>
              <w:spacing w:line="200" w:lineRule="exact"/>
              <w:rPr>
                <w:rFonts w:ascii="Times New Roman" w:hAnsi="Times New Roman" w:cs="Times New Roman"/>
                <w:sz w:val="24"/>
                <w:szCs w:val="24"/>
              </w:rPr>
            </w:pPr>
            <w:r w:rsidRPr="0002609D">
              <w:rPr>
                <w:rFonts w:ascii="Times New Roman" w:hAnsi="Times New Roman" w:cs="Times New Roman"/>
                <w:color w:val="000000"/>
                <w:sz w:val="24"/>
                <w:szCs w:val="24"/>
                <w:lang w:bidi="ru-RU"/>
              </w:rPr>
              <w:t>Заявитель получает готовое разрешение или отказ в выдаче такого разрешения у</w:t>
            </w:r>
          </w:p>
          <w:p w:rsidR="0002609D" w:rsidRDefault="0002609D" w:rsidP="0002609D">
            <w:pPr>
              <w:pStyle w:val="11"/>
              <w:keepNext/>
              <w:keepLines/>
              <w:shd w:val="clear" w:color="auto" w:fill="auto"/>
              <w:spacing w:before="0"/>
              <w:jc w:val="left"/>
              <w:rPr>
                <w:rFonts w:ascii="Times New Roman" w:hAnsi="Times New Roman" w:cs="Times New Roman"/>
              </w:rPr>
            </w:pPr>
            <w:r w:rsidRPr="0002609D">
              <w:rPr>
                <w:rStyle w:val="30"/>
                <w:rFonts w:eastAsia="Tahoma"/>
                <w:sz w:val="24"/>
                <w:szCs w:val="24"/>
              </w:rPr>
              <w:t>специалиста администрации поселения</w:t>
            </w:r>
          </w:p>
        </w:tc>
      </w:tr>
    </w:tbl>
    <w:p w:rsidR="0002609D" w:rsidRPr="002422B4" w:rsidRDefault="0002609D" w:rsidP="00D03978">
      <w:pPr>
        <w:pStyle w:val="11"/>
        <w:keepNext/>
        <w:keepLines/>
        <w:shd w:val="clear" w:color="auto" w:fill="auto"/>
        <w:spacing w:before="0" w:after="294"/>
        <w:ind w:right="40"/>
        <w:rPr>
          <w:rFonts w:ascii="Times New Roman" w:hAnsi="Times New Roman" w:cs="Times New Roman"/>
        </w:rPr>
      </w:pPr>
    </w:p>
    <w:p w:rsidR="00D03978" w:rsidRDefault="00D03978" w:rsidP="00D03978">
      <w:pPr>
        <w:spacing w:line="200" w:lineRule="exact"/>
        <w:ind w:left="4440"/>
      </w:pPr>
    </w:p>
    <w:p w:rsidR="008D4659" w:rsidRDefault="008D4659" w:rsidP="008D4659">
      <w:pPr>
        <w:spacing w:after="0"/>
        <w:jc w:val="both"/>
        <w:rPr>
          <w:rFonts w:ascii="Times New Roman" w:hAnsi="Times New Roman" w:cs="Times New Roman"/>
          <w:sz w:val="24"/>
        </w:rPr>
      </w:pPr>
    </w:p>
    <w:p w:rsidR="008D4659" w:rsidRPr="003C0E39" w:rsidRDefault="008D4659" w:rsidP="008D4659">
      <w:pPr>
        <w:spacing w:after="0"/>
        <w:jc w:val="both"/>
        <w:rPr>
          <w:rFonts w:ascii="Times New Roman" w:hAnsi="Times New Roman" w:cs="Times New Roman"/>
          <w:sz w:val="24"/>
        </w:rPr>
      </w:pPr>
      <w:r w:rsidRPr="003C0E39">
        <w:rPr>
          <w:rFonts w:ascii="Times New Roman" w:hAnsi="Times New Roman" w:cs="Times New Roman"/>
          <w:sz w:val="24"/>
        </w:rPr>
        <w:t xml:space="preserve">Председатель Криничненского </w:t>
      </w:r>
      <w:proofErr w:type="gramStart"/>
      <w:r w:rsidRPr="003C0E39">
        <w:rPr>
          <w:rFonts w:ascii="Times New Roman" w:hAnsi="Times New Roman" w:cs="Times New Roman"/>
          <w:sz w:val="24"/>
        </w:rPr>
        <w:t>сельского</w:t>
      </w:r>
      <w:proofErr w:type="gramEnd"/>
    </w:p>
    <w:p w:rsidR="008D4659" w:rsidRPr="003C0E39" w:rsidRDefault="008D4659" w:rsidP="008D4659">
      <w:pPr>
        <w:spacing w:after="0"/>
        <w:jc w:val="both"/>
        <w:rPr>
          <w:rFonts w:ascii="Times New Roman" w:hAnsi="Times New Roman" w:cs="Times New Roman"/>
          <w:sz w:val="24"/>
        </w:rPr>
      </w:pPr>
      <w:r w:rsidRPr="003C0E39">
        <w:rPr>
          <w:rFonts w:ascii="Times New Roman" w:hAnsi="Times New Roman" w:cs="Times New Roman"/>
          <w:sz w:val="24"/>
        </w:rPr>
        <w:t>совета – глава администрации</w:t>
      </w:r>
    </w:p>
    <w:p w:rsidR="00CE2EE0" w:rsidRDefault="008D4659" w:rsidP="0002609D">
      <w:pPr>
        <w:spacing w:after="0"/>
        <w:jc w:val="both"/>
        <w:rPr>
          <w:lang w:bidi="ru-RU"/>
        </w:rPr>
      </w:pPr>
      <w:r w:rsidRPr="003C0E39">
        <w:rPr>
          <w:rFonts w:ascii="Times New Roman" w:hAnsi="Times New Roman" w:cs="Times New Roman"/>
          <w:sz w:val="24"/>
        </w:rPr>
        <w:t>Криничненского сельского поселения</w:t>
      </w:r>
      <w:r w:rsidRPr="003C0E39">
        <w:rPr>
          <w:rFonts w:ascii="Times New Roman" w:hAnsi="Times New Roman" w:cs="Times New Roman"/>
          <w:sz w:val="24"/>
        </w:rPr>
        <w:tab/>
      </w:r>
      <w:r w:rsidRPr="003C0E39">
        <w:rPr>
          <w:rFonts w:ascii="Times New Roman" w:hAnsi="Times New Roman" w:cs="Times New Roman"/>
          <w:sz w:val="24"/>
        </w:rPr>
        <w:tab/>
      </w:r>
      <w:r w:rsidRPr="003C0E39">
        <w:rPr>
          <w:rFonts w:ascii="Times New Roman" w:hAnsi="Times New Roman" w:cs="Times New Roman"/>
          <w:sz w:val="24"/>
        </w:rPr>
        <w:tab/>
      </w:r>
      <w:r w:rsidRPr="003C0E39">
        <w:rPr>
          <w:rFonts w:ascii="Times New Roman" w:hAnsi="Times New Roman" w:cs="Times New Roman"/>
          <w:sz w:val="24"/>
        </w:rPr>
        <w:tab/>
      </w:r>
      <w:r>
        <w:rPr>
          <w:rFonts w:ascii="Times New Roman" w:hAnsi="Times New Roman" w:cs="Times New Roman"/>
          <w:sz w:val="24"/>
        </w:rPr>
        <w:tab/>
      </w:r>
      <w:r w:rsidRPr="003C0E39">
        <w:rPr>
          <w:rFonts w:ascii="Times New Roman" w:hAnsi="Times New Roman" w:cs="Times New Roman"/>
          <w:sz w:val="24"/>
        </w:rPr>
        <w:t>Е.П. Щербенев</w:t>
      </w:r>
    </w:p>
    <w:sectPr w:rsidR="00CE2EE0" w:rsidSect="005D7055">
      <w:pgSz w:w="11906" w:h="16838"/>
      <w:pgMar w:top="1134" w:right="566"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589"/>
    <w:multiLevelType w:val="multilevel"/>
    <w:tmpl w:val="9A9A8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1471E"/>
    <w:multiLevelType w:val="multilevel"/>
    <w:tmpl w:val="00F89DC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D10B7"/>
    <w:multiLevelType w:val="multilevel"/>
    <w:tmpl w:val="EAD8F90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7F7438"/>
    <w:multiLevelType w:val="multilevel"/>
    <w:tmpl w:val="B726A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115EAB"/>
    <w:multiLevelType w:val="multilevel"/>
    <w:tmpl w:val="3F9A6E0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8800BF"/>
    <w:multiLevelType w:val="multilevel"/>
    <w:tmpl w:val="84A05FF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5337DE"/>
    <w:multiLevelType w:val="multilevel"/>
    <w:tmpl w:val="FA24BCF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8871AB"/>
    <w:multiLevelType w:val="multilevel"/>
    <w:tmpl w:val="F4F01B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72584A"/>
    <w:multiLevelType w:val="multilevel"/>
    <w:tmpl w:val="8AC40B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16041D"/>
    <w:multiLevelType w:val="multilevel"/>
    <w:tmpl w:val="D2AA722E"/>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BB0487"/>
    <w:multiLevelType w:val="multilevel"/>
    <w:tmpl w:val="E202F89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1C0C64"/>
    <w:multiLevelType w:val="multilevel"/>
    <w:tmpl w:val="1450ADF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3779A7"/>
    <w:multiLevelType w:val="multilevel"/>
    <w:tmpl w:val="9D5EC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500E48"/>
    <w:multiLevelType w:val="multilevel"/>
    <w:tmpl w:val="3286AB9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865D4A"/>
    <w:multiLevelType w:val="multilevel"/>
    <w:tmpl w:val="2FD8DF6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820A00"/>
    <w:multiLevelType w:val="multilevel"/>
    <w:tmpl w:val="75FA9798"/>
    <w:lvl w:ilvl="0">
      <w:start w:val="1"/>
      <w:numFmt w:val="decimal"/>
      <w:lvlText w:val="%1."/>
      <w:lvlJc w:val="left"/>
      <w:pPr>
        <w:ind w:left="720" w:hanging="360"/>
      </w:pPr>
      <w:rPr>
        <w:rFonts w:hint="default"/>
      </w:rPr>
    </w:lvl>
    <w:lvl w:ilvl="1">
      <w:start w:val="80"/>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793222F"/>
    <w:multiLevelType w:val="multilevel"/>
    <w:tmpl w:val="39A8562E"/>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971A74"/>
    <w:multiLevelType w:val="multilevel"/>
    <w:tmpl w:val="2D0C703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6"/>
  </w:num>
  <w:num w:numId="4">
    <w:abstractNumId w:val="0"/>
  </w:num>
  <w:num w:numId="5">
    <w:abstractNumId w:val="4"/>
  </w:num>
  <w:num w:numId="6">
    <w:abstractNumId w:val="14"/>
  </w:num>
  <w:num w:numId="7">
    <w:abstractNumId w:val="1"/>
  </w:num>
  <w:num w:numId="8">
    <w:abstractNumId w:val="11"/>
  </w:num>
  <w:num w:numId="9">
    <w:abstractNumId w:val="9"/>
  </w:num>
  <w:num w:numId="10">
    <w:abstractNumId w:val="16"/>
  </w:num>
  <w:num w:numId="11">
    <w:abstractNumId w:val="10"/>
  </w:num>
  <w:num w:numId="12">
    <w:abstractNumId w:val="5"/>
  </w:num>
  <w:num w:numId="13">
    <w:abstractNumId w:val="2"/>
  </w:num>
  <w:num w:numId="14">
    <w:abstractNumId w:val="3"/>
  </w:num>
  <w:num w:numId="15">
    <w:abstractNumId w:val="13"/>
  </w:num>
  <w:num w:numId="16">
    <w:abstractNumId w:val="12"/>
  </w:num>
  <w:num w:numId="17">
    <w:abstractNumId w:val="1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5182"/>
    <w:rsid w:val="0002609D"/>
    <w:rsid w:val="00077281"/>
    <w:rsid w:val="000D1A89"/>
    <w:rsid w:val="00122C67"/>
    <w:rsid w:val="00135182"/>
    <w:rsid w:val="002271CC"/>
    <w:rsid w:val="002422B4"/>
    <w:rsid w:val="002579D3"/>
    <w:rsid w:val="00281C4F"/>
    <w:rsid w:val="00285995"/>
    <w:rsid w:val="00287E66"/>
    <w:rsid w:val="002B1A78"/>
    <w:rsid w:val="00311157"/>
    <w:rsid w:val="00375020"/>
    <w:rsid w:val="003C0E39"/>
    <w:rsid w:val="003C116B"/>
    <w:rsid w:val="003D463E"/>
    <w:rsid w:val="00494EB8"/>
    <w:rsid w:val="004D2A7F"/>
    <w:rsid w:val="004D6856"/>
    <w:rsid w:val="0052393B"/>
    <w:rsid w:val="00550C87"/>
    <w:rsid w:val="005D7055"/>
    <w:rsid w:val="005E0A1F"/>
    <w:rsid w:val="0064472C"/>
    <w:rsid w:val="00665632"/>
    <w:rsid w:val="00675FDA"/>
    <w:rsid w:val="006F0389"/>
    <w:rsid w:val="007A0E0F"/>
    <w:rsid w:val="00815996"/>
    <w:rsid w:val="008D4659"/>
    <w:rsid w:val="009127DE"/>
    <w:rsid w:val="009520FF"/>
    <w:rsid w:val="009E3BF5"/>
    <w:rsid w:val="00AD4EA8"/>
    <w:rsid w:val="00B74CA0"/>
    <w:rsid w:val="00B936B6"/>
    <w:rsid w:val="00BC4FCF"/>
    <w:rsid w:val="00BC7FAB"/>
    <w:rsid w:val="00BE4262"/>
    <w:rsid w:val="00C163EF"/>
    <w:rsid w:val="00CA006F"/>
    <w:rsid w:val="00CC2537"/>
    <w:rsid w:val="00CE2EE0"/>
    <w:rsid w:val="00D03978"/>
    <w:rsid w:val="00D10445"/>
    <w:rsid w:val="00E375AB"/>
    <w:rsid w:val="00E7659C"/>
    <w:rsid w:val="00EA448E"/>
    <w:rsid w:val="00F359CA"/>
    <w:rsid w:val="00F41B0D"/>
    <w:rsid w:val="00F730FA"/>
    <w:rsid w:val="00F76490"/>
    <w:rsid w:val="00F8112C"/>
    <w:rsid w:val="00FA1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51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5182"/>
    <w:rPr>
      <w:b/>
      <w:bCs/>
    </w:rPr>
  </w:style>
  <w:style w:type="character" w:customStyle="1" w:styleId="apple-converted-space">
    <w:name w:val="apple-converted-space"/>
    <w:basedOn w:val="a0"/>
    <w:rsid w:val="00135182"/>
  </w:style>
  <w:style w:type="paragraph" w:styleId="a5">
    <w:name w:val="Balloon Text"/>
    <w:basedOn w:val="a"/>
    <w:link w:val="a6"/>
    <w:uiPriority w:val="99"/>
    <w:semiHidden/>
    <w:unhideWhenUsed/>
    <w:rsid w:val="001351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5182"/>
    <w:rPr>
      <w:rFonts w:ascii="Tahoma" w:hAnsi="Tahoma" w:cs="Tahoma"/>
      <w:sz w:val="16"/>
      <w:szCs w:val="16"/>
    </w:rPr>
  </w:style>
  <w:style w:type="character" w:styleId="a7">
    <w:name w:val="Hyperlink"/>
    <w:basedOn w:val="a0"/>
    <w:uiPriority w:val="99"/>
    <w:semiHidden/>
    <w:unhideWhenUsed/>
    <w:rsid w:val="00B936B6"/>
    <w:rPr>
      <w:color w:val="0000FF"/>
      <w:u w:val="single"/>
    </w:rPr>
  </w:style>
  <w:style w:type="paragraph" w:styleId="a8">
    <w:name w:val="header"/>
    <w:basedOn w:val="a"/>
    <w:link w:val="a9"/>
    <w:rsid w:val="00B936B6"/>
    <w:pPr>
      <w:tabs>
        <w:tab w:val="center" w:pos="4677"/>
        <w:tab w:val="right" w:pos="9355"/>
      </w:tabs>
      <w:spacing w:after="0" w:line="240" w:lineRule="auto"/>
    </w:pPr>
    <w:rPr>
      <w:rFonts w:ascii="Calibri" w:eastAsia="Times New Roman" w:hAnsi="Calibri" w:cs="Times New Roman"/>
      <w:lang w:eastAsia="en-US"/>
    </w:rPr>
  </w:style>
  <w:style w:type="character" w:customStyle="1" w:styleId="a9">
    <w:name w:val="Верхний колонтитул Знак"/>
    <w:basedOn w:val="a0"/>
    <w:link w:val="a8"/>
    <w:rsid w:val="00B936B6"/>
    <w:rPr>
      <w:rFonts w:ascii="Calibri" w:eastAsia="Times New Roman" w:hAnsi="Calibri" w:cs="Times New Roman"/>
      <w:lang w:eastAsia="en-US"/>
    </w:rPr>
  </w:style>
  <w:style w:type="paragraph" w:customStyle="1" w:styleId="1">
    <w:name w:val="Абзац списка1"/>
    <w:basedOn w:val="a"/>
    <w:rsid w:val="00550C87"/>
    <w:pPr>
      <w:spacing w:after="0" w:line="240" w:lineRule="auto"/>
      <w:ind w:left="720"/>
      <w:contextualSpacing/>
    </w:pPr>
    <w:rPr>
      <w:rFonts w:ascii="Times New Roman" w:eastAsia="Calibri" w:hAnsi="Times New Roman" w:cs="Times New Roman"/>
      <w:sz w:val="24"/>
      <w:szCs w:val="24"/>
    </w:rPr>
  </w:style>
  <w:style w:type="table" w:styleId="aa">
    <w:name w:val="Table Grid"/>
    <w:basedOn w:val="a1"/>
    <w:uiPriority w:val="59"/>
    <w:rsid w:val="003C11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5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520FF"/>
    <w:rPr>
      <w:rFonts w:ascii="Courier New" w:eastAsia="Times New Roman" w:hAnsi="Courier New" w:cs="Courier New"/>
      <w:sz w:val="20"/>
      <w:szCs w:val="20"/>
    </w:rPr>
  </w:style>
  <w:style w:type="paragraph" w:styleId="ab">
    <w:name w:val="Body Text"/>
    <w:basedOn w:val="a"/>
    <w:link w:val="ac"/>
    <w:rsid w:val="00CC2537"/>
    <w:pPr>
      <w:suppressAutoHyphens/>
      <w:spacing w:after="0" w:line="240" w:lineRule="auto"/>
      <w:jc w:val="center"/>
    </w:pPr>
    <w:rPr>
      <w:rFonts w:ascii="Times New Roman" w:eastAsia="Times New Roman" w:hAnsi="Times New Roman" w:cs="Times New Roman"/>
      <w:b/>
      <w:bCs/>
      <w:caps/>
      <w:sz w:val="24"/>
      <w:szCs w:val="24"/>
    </w:rPr>
  </w:style>
  <w:style w:type="character" w:customStyle="1" w:styleId="ac">
    <w:name w:val="Основной текст Знак"/>
    <w:basedOn w:val="a0"/>
    <w:link w:val="ab"/>
    <w:rsid w:val="00CC2537"/>
    <w:rPr>
      <w:rFonts w:ascii="Times New Roman" w:eastAsia="Times New Roman" w:hAnsi="Times New Roman" w:cs="Times New Roman"/>
      <w:b/>
      <w:bCs/>
      <w:caps/>
      <w:sz w:val="24"/>
      <w:szCs w:val="24"/>
      <w:lang w:val="ru-RU" w:eastAsia="ru-RU"/>
    </w:rPr>
  </w:style>
  <w:style w:type="paragraph" w:styleId="ad">
    <w:name w:val="List Paragraph"/>
    <w:basedOn w:val="a"/>
    <w:uiPriority w:val="34"/>
    <w:qFormat/>
    <w:rsid w:val="005D7055"/>
    <w:pPr>
      <w:ind w:left="720"/>
      <w:contextualSpacing/>
    </w:pPr>
  </w:style>
  <w:style w:type="character" w:customStyle="1" w:styleId="2">
    <w:name w:val="Основной текст (2)_"/>
    <w:basedOn w:val="a0"/>
    <w:link w:val="20"/>
    <w:rsid w:val="00D03978"/>
    <w:rPr>
      <w:rFonts w:ascii="Times New Roman" w:eastAsia="Times New Roman" w:hAnsi="Times New Roman" w:cs="Times New Roman"/>
      <w:shd w:val="clear" w:color="auto" w:fill="FFFFFF"/>
    </w:rPr>
  </w:style>
  <w:style w:type="paragraph" w:customStyle="1" w:styleId="20">
    <w:name w:val="Основной текст (2)"/>
    <w:basedOn w:val="a"/>
    <w:link w:val="2"/>
    <w:rsid w:val="00D03978"/>
    <w:pPr>
      <w:widowControl w:val="0"/>
      <w:shd w:val="clear" w:color="auto" w:fill="FFFFFF"/>
      <w:spacing w:after="720" w:line="0" w:lineRule="atLeast"/>
      <w:ind w:hanging="380"/>
    </w:pPr>
    <w:rPr>
      <w:rFonts w:ascii="Times New Roman" w:eastAsia="Times New Roman" w:hAnsi="Times New Roman" w:cs="Times New Roman"/>
    </w:rPr>
  </w:style>
  <w:style w:type="character" w:customStyle="1" w:styleId="4">
    <w:name w:val="Основной текст (4)_"/>
    <w:basedOn w:val="a0"/>
    <w:link w:val="40"/>
    <w:rsid w:val="00D03978"/>
    <w:rPr>
      <w:rFonts w:ascii="Times New Roman" w:eastAsia="Times New Roman" w:hAnsi="Times New Roman" w:cs="Times New Roman"/>
      <w:b/>
      <w:bCs/>
      <w:sz w:val="18"/>
      <w:szCs w:val="18"/>
      <w:shd w:val="clear" w:color="auto" w:fill="FFFFFF"/>
    </w:rPr>
  </w:style>
  <w:style w:type="character" w:customStyle="1" w:styleId="21">
    <w:name w:val="Заголовок №2_"/>
    <w:basedOn w:val="a0"/>
    <w:link w:val="22"/>
    <w:rsid w:val="00D03978"/>
    <w:rPr>
      <w:rFonts w:ascii="Times New Roman" w:eastAsia="Times New Roman" w:hAnsi="Times New Roman" w:cs="Times New Roman"/>
      <w:b/>
      <w:bCs/>
      <w:sz w:val="26"/>
      <w:szCs w:val="26"/>
      <w:shd w:val="clear" w:color="auto" w:fill="FFFFFF"/>
    </w:rPr>
  </w:style>
  <w:style w:type="character" w:customStyle="1" w:styleId="2Exact">
    <w:name w:val="Подпись к таблице (2) Exact"/>
    <w:basedOn w:val="a0"/>
    <w:link w:val="23"/>
    <w:rsid w:val="00D03978"/>
    <w:rPr>
      <w:rFonts w:ascii="Tahoma" w:eastAsia="Tahoma" w:hAnsi="Tahoma" w:cs="Tahoma"/>
      <w:sz w:val="17"/>
      <w:szCs w:val="17"/>
      <w:shd w:val="clear" w:color="auto" w:fill="FFFFFF"/>
    </w:rPr>
  </w:style>
  <w:style w:type="character" w:customStyle="1" w:styleId="ae">
    <w:name w:val="Подпись к таблице_"/>
    <w:basedOn w:val="a0"/>
    <w:rsid w:val="00D03978"/>
    <w:rPr>
      <w:rFonts w:ascii="Times New Roman" w:eastAsia="Times New Roman" w:hAnsi="Times New Roman" w:cs="Times New Roman"/>
      <w:b w:val="0"/>
      <w:bCs w:val="0"/>
      <w:i w:val="0"/>
      <w:iCs w:val="0"/>
      <w:smallCaps w:val="0"/>
      <w:strike w:val="0"/>
      <w:u w:val="none"/>
    </w:rPr>
  </w:style>
  <w:style w:type="character" w:customStyle="1" w:styleId="af">
    <w:name w:val="Подпись к таблице"/>
    <w:basedOn w:val="ae"/>
    <w:rsid w:val="00D03978"/>
    <w:rPr>
      <w:color w:val="000000"/>
      <w:spacing w:val="0"/>
      <w:w w:val="100"/>
      <w:position w:val="0"/>
      <w:sz w:val="24"/>
      <w:szCs w:val="24"/>
      <w:u w:val="single"/>
      <w:lang w:val="ru-RU" w:eastAsia="ru-RU" w:bidi="ru-RU"/>
    </w:rPr>
  </w:style>
  <w:style w:type="character" w:customStyle="1" w:styleId="5">
    <w:name w:val="Основной текст (5)_"/>
    <w:basedOn w:val="a0"/>
    <w:link w:val="50"/>
    <w:rsid w:val="00D03978"/>
    <w:rPr>
      <w:rFonts w:ascii="Times New Roman" w:eastAsia="Times New Roman" w:hAnsi="Times New Roman" w:cs="Times New Roman"/>
      <w:b/>
      <w:bCs/>
      <w:sz w:val="26"/>
      <w:szCs w:val="26"/>
      <w:shd w:val="clear" w:color="auto" w:fill="FFFFFF"/>
    </w:rPr>
  </w:style>
  <w:style w:type="character" w:customStyle="1" w:styleId="4Exact">
    <w:name w:val="Основной текст (4) Exact"/>
    <w:basedOn w:val="a0"/>
    <w:rsid w:val="00D03978"/>
    <w:rPr>
      <w:rFonts w:ascii="Times New Roman" w:eastAsia="Times New Roman" w:hAnsi="Times New Roman" w:cs="Times New Roman"/>
      <w:b/>
      <w:bCs/>
      <w:i w:val="0"/>
      <w:iCs w:val="0"/>
      <w:smallCaps w:val="0"/>
      <w:strike w:val="0"/>
      <w:sz w:val="18"/>
      <w:szCs w:val="18"/>
      <w:u w:val="none"/>
    </w:rPr>
  </w:style>
  <w:style w:type="character" w:customStyle="1" w:styleId="6">
    <w:name w:val="Основной текст (6)_"/>
    <w:basedOn w:val="a0"/>
    <w:link w:val="60"/>
    <w:rsid w:val="00D03978"/>
    <w:rPr>
      <w:rFonts w:ascii="Times New Roman" w:eastAsia="Times New Roman" w:hAnsi="Times New Roman" w:cs="Times New Roman"/>
      <w:sz w:val="18"/>
      <w:szCs w:val="18"/>
      <w:shd w:val="clear" w:color="auto" w:fill="FFFFFF"/>
    </w:rPr>
  </w:style>
  <w:style w:type="character" w:customStyle="1" w:styleId="10">
    <w:name w:val="Заголовок №1_"/>
    <w:basedOn w:val="a0"/>
    <w:link w:val="11"/>
    <w:rsid w:val="00D03978"/>
    <w:rPr>
      <w:rFonts w:ascii="Tahoma" w:eastAsia="Tahoma" w:hAnsi="Tahoma" w:cs="Tahoma"/>
      <w:b/>
      <w:bCs/>
      <w:sz w:val="26"/>
      <w:szCs w:val="26"/>
      <w:shd w:val="clear" w:color="auto" w:fill="FFFFFF"/>
    </w:rPr>
  </w:style>
  <w:style w:type="character" w:customStyle="1" w:styleId="3">
    <w:name w:val="Основной текст (3)_"/>
    <w:basedOn w:val="a0"/>
    <w:rsid w:val="00D03978"/>
    <w:rPr>
      <w:rFonts w:ascii="Times New Roman" w:eastAsia="Times New Roman" w:hAnsi="Times New Roman" w:cs="Times New Roman"/>
      <w:b/>
      <w:bCs/>
      <w:i w:val="0"/>
      <w:iCs w:val="0"/>
      <w:smallCaps w:val="0"/>
      <w:strike w:val="0"/>
      <w:sz w:val="20"/>
      <w:szCs w:val="20"/>
      <w:u w:val="none"/>
    </w:rPr>
  </w:style>
  <w:style w:type="character" w:customStyle="1" w:styleId="30">
    <w:name w:val="Основной текст (3)"/>
    <w:basedOn w:val="3"/>
    <w:rsid w:val="00D03978"/>
    <w:rPr>
      <w:color w:val="000000"/>
      <w:spacing w:val="0"/>
      <w:w w:val="100"/>
      <w:position w:val="0"/>
      <w:u w:val="single"/>
      <w:lang w:val="ru-RU" w:eastAsia="ru-RU" w:bidi="ru-RU"/>
    </w:rPr>
  </w:style>
  <w:style w:type="paragraph" w:customStyle="1" w:styleId="40">
    <w:name w:val="Основной текст (4)"/>
    <w:basedOn w:val="a"/>
    <w:link w:val="4"/>
    <w:rsid w:val="00D03978"/>
    <w:pPr>
      <w:widowControl w:val="0"/>
      <w:shd w:val="clear" w:color="auto" w:fill="FFFFFF"/>
      <w:spacing w:after="0" w:line="413" w:lineRule="exact"/>
      <w:jc w:val="both"/>
    </w:pPr>
    <w:rPr>
      <w:rFonts w:ascii="Times New Roman" w:eastAsia="Times New Roman" w:hAnsi="Times New Roman" w:cs="Times New Roman"/>
      <w:b/>
      <w:bCs/>
      <w:sz w:val="18"/>
      <w:szCs w:val="18"/>
    </w:rPr>
  </w:style>
  <w:style w:type="paragraph" w:customStyle="1" w:styleId="22">
    <w:name w:val="Заголовок №2"/>
    <w:basedOn w:val="a"/>
    <w:link w:val="21"/>
    <w:rsid w:val="00D03978"/>
    <w:pPr>
      <w:widowControl w:val="0"/>
      <w:shd w:val="clear" w:color="auto" w:fill="FFFFFF"/>
      <w:spacing w:after="300" w:line="0" w:lineRule="atLeast"/>
      <w:jc w:val="center"/>
      <w:outlineLvl w:val="1"/>
    </w:pPr>
    <w:rPr>
      <w:rFonts w:ascii="Times New Roman" w:eastAsia="Times New Roman" w:hAnsi="Times New Roman" w:cs="Times New Roman"/>
      <w:b/>
      <w:bCs/>
      <w:sz w:val="26"/>
      <w:szCs w:val="26"/>
    </w:rPr>
  </w:style>
  <w:style w:type="paragraph" w:customStyle="1" w:styleId="23">
    <w:name w:val="Подпись к таблице (2)"/>
    <w:basedOn w:val="a"/>
    <w:link w:val="2Exact"/>
    <w:rsid w:val="00D03978"/>
    <w:pPr>
      <w:widowControl w:val="0"/>
      <w:shd w:val="clear" w:color="auto" w:fill="FFFFFF"/>
      <w:spacing w:after="0" w:line="0" w:lineRule="atLeast"/>
    </w:pPr>
    <w:rPr>
      <w:rFonts w:ascii="Tahoma" w:eastAsia="Tahoma" w:hAnsi="Tahoma" w:cs="Tahoma"/>
      <w:sz w:val="17"/>
      <w:szCs w:val="17"/>
    </w:rPr>
  </w:style>
  <w:style w:type="paragraph" w:customStyle="1" w:styleId="50">
    <w:name w:val="Основной текст (5)"/>
    <w:basedOn w:val="a"/>
    <w:link w:val="5"/>
    <w:rsid w:val="00D03978"/>
    <w:pPr>
      <w:widowControl w:val="0"/>
      <w:shd w:val="clear" w:color="auto" w:fill="FFFFFF"/>
      <w:spacing w:after="180" w:line="326" w:lineRule="exact"/>
      <w:jc w:val="both"/>
    </w:pPr>
    <w:rPr>
      <w:rFonts w:ascii="Times New Roman" w:eastAsia="Times New Roman" w:hAnsi="Times New Roman" w:cs="Times New Roman"/>
      <w:b/>
      <w:bCs/>
      <w:sz w:val="26"/>
      <w:szCs w:val="26"/>
    </w:rPr>
  </w:style>
  <w:style w:type="paragraph" w:customStyle="1" w:styleId="60">
    <w:name w:val="Основной текст (6)"/>
    <w:basedOn w:val="a"/>
    <w:link w:val="6"/>
    <w:rsid w:val="00D03978"/>
    <w:pPr>
      <w:widowControl w:val="0"/>
      <w:shd w:val="clear" w:color="auto" w:fill="FFFFFF"/>
      <w:spacing w:after="1740" w:line="211" w:lineRule="exact"/>
    </w:pPr>
    <w:rPr>
      <w:rFonts w:ascii="Times New Roman" w:eastAsia="Times New Roman" w:hAnsi="Times New Roman" w:cs="Times New Roman"/>
      <w:sz w:val="18"/>
      <w:szCs w:val="18"/>
    </w:rPr>
  </w:style>
  <w:style w:type="paragraph" w:customStyle="1" w:styleId="11">
    <w:name w:val="Заголовок №1"/>
    <w:basedOn w:val="a"/>
    <w:link w:val="10"/>
    <w:rsid w:val="00D03978"/>
    <w:pPr>
      <w:widowControl w:val="0"/>
      <w:shd w:val="clear" w:color="auto" w:fill="FFFFFF"/>
      <w:spacing w:before="3180" w:after="0" w:line="336" w:lineRule="exact"/>
      <w:jc w:val="center"/>
      <w:outlineLvl w:val="0"/>
    </w:pPr>
    <w:rPr>
      <w:rFonts w:ascii="Tahoma" w:eastAsia="Tahoma" w:hAnsi="Tahoma" w:cs="Tahoma"/>
      <w:b/>
      <w:bCs/>
      <w:sz w:val="26"/>
      <w:szCs w:val="26"/>
    </w:rPr>
  </w:style>
  <w:style w:type="character" w:styleId="af0">
    <w:name w:val="FollowedHyperlink"/>
    <w:basedOn w:val="a0"/>
    <w:uiPriority w:val="99"/>
    <w:semiHidden/>
    <w:unhideWhenUsed/>
    <w:rsid w:val="00EA44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4836">
      <w:bodyDiv w:val="1"/>
      <w:marLeft w:val="0"/>
      <w:marRight w:val="0"/>
      <w:marTop w:val="0"/>
      <w:marBottom w:val="0"/>
      <w:divBdr>
        <w:top w:val="none" w:sz="0" w:space="0" w:color="auto"/>
        <w:left w:val="none" w:sz="0" w:space="0" w:color="auto"/>
        <w:bottom w:val="none" w:sz="0" w:space="0" w:color="auto"/>
        <w:right w:val="none" w:sz="0" w:space="0" w:color="auto"/>
      </w:divBdr>
    </w:div>
    <w:div w:id="198200804">
      <w:bodyDiv w:val="1"/>
      <w:marLeft w:val="0"/>
      <w:marRight w:val="0"/>
      <w:marTop w:val="0"/>
      <w:marBottom w:val="0"/>
      <w:divBdr>
        <w:top w:val="none" w:sz="0" w:space="0" w:color="auto"/>
        <w:left w:val="none" w:sz="0" w:space="0" w:color="auto"/>
        <w:bottom w:val="none" w:sz="0" w:space="0" w:color="auto"/>
        <w:right w:val="none" w:sz="0" w:space="0" w:color="auto"/>
      </w:divBdr>
    </w:div>
    <w:div w:id="260375381">
      <w:bodyDiv w:val="1"/>
      <w:marLeft w:val="0"/>
      <w:marRight w:val="0"/>
      <w:marTop w:val="0"/>
      <w:marBottom w:val="0"/>
      <w:divBdr>
        <w:top w:val="none" w:sz="0" w:space="0" w:color="auto"/>
        <w:left w:val="none" w:sz="0" w:space="0" w:color="auto"/>
        <w:bottom w:val="none" w:sz="0" w:space="0" w:color="auto"/>
        <w:right w:val="none" w:sz="0" w:space="0" w:color="auto"/>
      </w:divBdr>
    </w:div>
    <w:div w:id="654140849">
      <w:bodyDiv w:val="1"/>
      <w:marLeft w:val="0"/>
      <w:marRight w:val="0"/>
      <w:marTop w:val="0"/>
      <w:marBottom w:val="0"/>
      <w:divBdr>
        <w:top w:val="none" w:sz="0" w:space="0" w:color="auto"/>
        <w:left w:val="none" w:sz="0" w:space="0" w:color="auto"/>
        <w:bottom w:val="none" w:sz="0" w:space="0" w:color="auto"/>
        <w:right w:val="none" w:sz="0" w:space="0" w:color="auto"/>
      </w:divBdr>
    </w:div>
    <w:div w:id="1129906228">
      <w:bodyDiv w:val="1"/>
      <w:marLeft w:val="0"/>
      <w:marRight w:val="0"/>
      <w:marTop w:val="0"/>
      <w:marBottom w:val="0"/>
      <w:divBdr>
        <w:top w:val="none" w:sz="0" w:space="0" w:color="auto"/>
        <w:left w:val="none" w:sz="0" w:space="0" w:color="auto"/>
        <w:bottom w:val="none" w:sz="0" w:space="0" w:color="auto"/>
        <w:right w:val="none" w:sz="0" w:space="0" w:color="auto"/>
      </w:divBdr>
    </w:div>
    <w:div w:id="19826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k.g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3797</Words>
  <Characters>21648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2015-07-08T12:21:00Z</cp:lastPrinted>
  <dcterms:created xsi:type="dcterms:W3CDTF">2015-08-06T09:36:00Z</dcterms:created>
  <dcterms:modified xsi:type="dcterms:W3CDTF">2015-09-04T10:12:00Z</dcterms:modified>
</cp:coreProperties>
</file>