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D" w:rsidRPr="009C6A5B" w:rsidRDefault="008479ED" w:rsidP="008479ED">
      <w:pPr>
        <w:pStyle w:val="a6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9C6A5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2A7F5ECC" wp14:editId="7364776C">
            <wp:extent cx="55689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ED" w:rsidRPr="006A3A54" w:rsidRDefault="008479ED" w:rsidP="008479ED">
      <w:pPr>
        <w:pStyle w:val="a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РЕСПУБЛИКА КРЫМ</w:t>
      </w:r>
    </w:p>
    <w:p w:rsidR="008479ED" w:rsidRPr="006A3A54" w:rsidRDefault="008479ED" w:rsidP="008479ED">
      <w:pPr>
        <w:pStyle w:val="a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Белогорский район</w:t>
      </w:r>
    </w:p>
    <w:p w:rsidR="008479ED" w:rsidRPr="006A3A54" w:rsidRDefault="008479ED" w:rsidP="008479ED">
      <w:pPr>
        <w:pStyle w:val="a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A3A54">
        <w:rPr>
          <w:rFonts w:ascii="Times New Roman" w:hAnsi="Times New Roman"/>
          <w:noProof/>
          <w:sz w:val="28"/>
          <w:szCs w:val="28"/>
          <w:lang w:eastAsia="ru-RU"/>
        </w:rPr>
        <w:t>Криничненский сельский совет</w:t>
      </w:r>
    </w:p>
    <w:p w:rsidR="008479ED" w:rsidRDefault="00305CB6" w:rsidP="00305CB6">
      <w:pPr>
        <w:jc w:val="center"/>
        <w:rPr>
          <w:noProof/>
          <w:sz w:val="28"/>
          <w:szCs w:val="28"/>
          <w:lang w:eastAsia="ru-RU"/>
        </w:rPr>
      </w:pPr>
      <w:bookmarkStart w:id="0" w:name="_GoBack"/>
      <w:r w:rsidRPr="00305CB6">
        <w:rPr>
          <w:noProof/>
          <w:sz w:val="28"/>
          <w:szCs w:val="28"/>
          <w:lang w:eastAsia="ru-RU"/>
        </w:rPr>
        <w:t>38-я внеочередная</w:t>
      </w:r>
      <w:bookmarkEnd w:id="0"/>
      <w:r w:rsidRPr="00305CB6">
        <w:rPr>
          <w:noProof/>
          <w:sz w:val="28"/>
          <w:szCs w:val="28"/>
          <w:lang w:eastAsia="ru-RU"/>
        </w:rPr>
        <w:t xml:space="preserve"> сессия II-го созыва</w:t>
      </w:r>
    </w:p>
    <w:p w:rsidR="00305CB6" w:rsidRPr="009C6A5B" w:rsidRDefault="00305CB6" w:rsidP="008479ED">
      <w:pPr>
        <w:jc w:val="both"/>
        <w:rPr>
          <w:sz w:val="26"/>
          <w:szCs w:val="26"/>
        </w:rPr>
      </w:pPr>
    </w:p>
    <w:p w:rsidR="008479ED" w:rsidRPr="006A3A54" w:rsidRDefault="008479ED" w:rsidP="008479ED">
      <w:pPr>
        <w:jc w:val="center"/>
        <w:rPr>
          <w:sz w:val="28"/>
          <w:szCs w:val="28"/>
        </w:rPr>
      </w:pPr>
      <w:proofErr w:type="gramStart"/>
      <w:r w:rsidRPr="006A3A54">
        <w:rPr>
          <w:sz w:val="28"/>
          <w:szCs w:val="28"/>
        </w:rPr>
        <w:t>Р</w:t>
      </w:r>
      <w:proofErr w:type="gramEnd"/>
      <w:r w:rsidRPr="006A3A54">
        <w:rPr>
          <w:sz w:val="28"/>
          <w:szCs w:val="28"/>
        </w:rPr>
        <w:t xml:space="preserve"> Е Ш Е Н И Е </w:t>
      </w:r>
    </w:p>
    <w:p w:rsidR="008479ED" w:rsidRPr="009C6A5B" w:rsidRDefault="008479ED" w:rsidP="008479ED">
      <w:pPr>
        <w:jc w:val="both"/>
        <w:rPr>
          <w:sz w:val="26"/>
          <w:szCs w:val="26"/>
        </w:rPr>
      </w:pPr>
    </w:p>
    <w:p w:rsidR="008479ED" w:rsidRDefault="00305CB6" w:rsidP="008D7E61">
      <w:pPr>
        <w:jc w:val="both"/>
        <w:rPr>
          <w:sz w:val="28"/>
          <w:szCs w:val="28"/>
        </w:rPr>
      </w:pPr>
      <w:r>
        <w:rPr>
          <w:color w:val="080808"/>
          <w:sz w:val="28"/>
          <w:szCs w:val="28"/>
        </w:rPr>
        <w:t>03</w:t>
      </w:r>
      <w:r w:rsidR="008D7E61">
        <w:rPr>
          <w:color w:val="080808"/>
          <w:sz w:val="28"/>
          <w:szCs w:val="28"/>
        </w:rPr>
        <w:t xml:space="preserve"> </w:t>
      </w:r>
      <w:r>
        <w:rPr>
          <w:color w:val="080808"/>
          <w:sz w:val="28"/>
          <w:szCs w:val="28"/>
        </w:rPr>
        <w:t>фев</w:t>
      </w:r>
      <w:r w:rsidR="008D7E61">
        <w:rPr>
          <w:color w:val="080808"/>
          <w:sz w:val="28"/>
          <w:szCs w:val="28"/>
        </w:rPr>
        <w:t>р</w:t>
      </w:r>
      <w:r>
        <w:rPr>
          <w:color w:val="080808"/>
          <w:sz w:val="28"/>
          <w:szCs w:val="28"/>
        </w:rPr>
        <w:t>ал</w:t>
      </w:r>
      <w:r w:rsidR="008D7E61">
        <w:rPr>
          <w:color w:val="080808"/>
          <w:sz w:val="28"/>
          <w:szCs w:val="28"/>
        </w:rPr>
        <w:t xml:space="preserve">я </w:t>
      </w:r>
      <w:r w:rsidR="008D7E61" w:rsidRPr="005433FA">
        <w:rPr>
          <w:color w:val="080808"/>
          <w:sz w:val="28"/>
          <w:szCs w:val="28"/>
        </w:rPr>
        <w:t>20</w:t>
      </w:r>
      <w:r w:rsidR="00BB520F">
        <w:rPr>
          <w:color w:val="080808"/>
          <w:sz w:val="28"/>
          <w:szCs w:val="28"/>
        </w:rPr>
        <w:t>2</w:t>
      </w:r>
      <w:r>
        <w:rPr>
          <w:color w:val="080808"/>
          <w:sz w:val="28"/>
          <w:szCs w:val="28"/>
        </w:rPr>
        <w:t>2</w:t>
      </w:r>
      <w:r w:rsidR="008D7E61" w:rsidRPr="005433FA">
        <w:rPr>
          <w:color w:val="080808"/>
          <w:sz w:val="28"/>
          <w:szCs w:val="28"/>
        </w:rPr>
        <w:t xml:space="preserve"> года</w:t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</w:r>
      <w:r w:rsidR="008479ED" w:rsidRPr="006A3A54">
        <w:rPr>
          <w:b/>
          <w:sz w:val="28"/>
          <w:szCs w:val="28"/>
        </w:rPr>
        <w:t>с. Криничное</w:t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</w:r>
      <w:r w:rsidR="008479ED">
        <w:rPr>
          <w:sz w:val="26"/>
          <w:szCs w:val="26"/>
        </w:rPr>
        <w:tab/>
      </w:r>
      <w:r w:rsidR="000538C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77AE9">
        <w:rPr>
          <w:sz w:val="28"/>
          <w:szCs w:val="28"/>
        </w:rPr>
        <w:t>3</w:t>
      </w:r>
      <w:r w:rsidR="00967C29">
        <w:rPr>
          <w:sz w:val="28"/>
          <w:szCs w:val="28"/>
        </w:rPr>
        <w:t>6</w:t>
      </w:r>
    </w:p>
    <w:p w:rsidR="008D7E61" w:rsidRDefault="008D7E61" w:rsidP="008D7E61">
      <w:pPr>
        <w:jc w:val="both"/>
        <w:rPr>
          <w:i/>
        </w:rPr>
      </w:pPr>
    </w:p>
    <w:p w:rsidR="00135B51" w:rsidRPr="002528C4" w:rsidRDefault="00135B51" w:rsidP="003800D2">
      <w:pPr>
        <w:tabs>
          <w:tab w:val="left" w:pos="5670"/>
        </w:tabs>
        <w:autoSpaceDE w:val="0"/>
        <w:autoSpaceDN w:val="0"/>
        <w:adjustRightInd w:val="0"/>
        <w:ind w:right="4535"/>
        <w:jc w:val="both"/>
        <w:outlineLvl w:val="0"/>
        <w:rPr>
          <w:i/>
          <w:sz w:val="26"/>
          <w:szCs w:val="26"/>
        </w:rPr>
      </w:pPr>
      <w:r w:rsidRPr="002528C4">
        <w:rPr>
          <w:i/>
          <w:sz w:val="26"/>
          <w:szCs w:val="26"/>
        </w:rPr>
        <w:t>«</w:t>
      </w:r>
      <w:r w:rsidR="00BB520F">
        <w:rPr>
          <w:i/>
          <w:sz w:val="26"/>
          <w:szCs w:val="26"/>
        </w:rPr>
        <w:t xml:space="preserve">О </w:t>
      </w:r>
      <w:r w:rsidRPr="002528C4">
        <w:rPr>
          <w:i/>
          <w:sz w:val="26"/>
          <w:szCs w:val="26"/>
        </w:rPr>
        <w:t xml:space="preserve">даче согласия на принятие </w:t>
      </w:r>
      <w:r w:rsidR="00C55EA2">
        <w:rPr>
          <w:i/>
          <w:sz w:val="26"/>
          <w:szCs w:val="26"/>
        </w:rPr>
        <w:t xml:space="preserve">имущества </w:t>
      </w:r>
      <w:r w:rsidR="00C55EA2" w:rsidRPr="00C55EA2">
        <w:rPr>
          <w:i/>
          <w:sz w:val="26"/>
          <w:szCs w:val="26"/>
        </w:rPr>
        <w:t>из государственной собственности Республики Крым</w:t>
      </w:r>
      <w:r w:rsidRPr="002528C4">
        <w:rPr>
          <w:i/>
          <w:sz w:val="26"/>
          <w:szCs w:val="26"/>
        </w:rPr>
        <w:t xml:space="preserve"> в</w:t>
      </w:r>
      <w:r w:rsidR="003800D2">
        <w:rPr>
          <w:i/>
          <w:sz w:val="26"/>
          <w:szCs w:val="26"/>
        </w:rPr>
        <w:t xml:space="preserve"> </w:t>
      </w:r>
      <w:r w:rsidRPr="002528C4">
        <w:rPr>
          <w:i/>
          <w:sz w:val="26"/>
          <w:szCs w:val="26"/>
        </w:rPr>
        <w:t>муниципальную</w:t>
      </w:r>
      <w:r w:rsidR="003800D2">
        <w:rPr>
          <w:i/>
          <w:sz w:val="26"/>
          <w:szCs w:val="26"/>
        </w:rPr>
        <w:t xml:space="preserve"> </w:t>
      </w:r>
      <w:r w:rsidRPr="002528C4">
        <w:rPr>
          <w:i/>
          <w:sz w:val="26"/>
          <w:szCs w:val="26"/>
        </w:rPr>
        <w:t>собственность</w:t>
      </w:r>
      <w:r w:rsidR="003800D2">
        <w:rPr>
          <w:i/>
          <w:sz w:val="26"/>
          <w:szCs w:val="26"/>
        </w:rPr>
        <w:t xml:space="preserve"> </w:t>
      </w:r>
      <w:r w:rsidRPr="002528C4">
        <w:rPr>
          <w:i/>
          <w:sz w:val="26"/>
          <w:szCs w:val="26"/>
        </w:rPr>
        <w:t>муниципального образования Криничненское сельское поселение Белогорского района Республики Крым»</w:t>
      </w:r>
    </w:p>
    <w:p w:rsidR="00135B51" w:rsidRPr="00457263" w:rsidRDefault="00135B51" w:rsidP="00135B51">
      <w:pPr>
        <w:pStyle w:val="a8"/>
        <w:jc w:val="both"/>
        <w:rPr>
          <w:rFonts w:ascii="Times New Roman" w:hAnsi="Times New Roman"/>
          <w:i/>
        </w:rPr>
      </w:pPr>
      <w:r w:rsidRPr="00457263">
        <w:rPr>
          <w:rFonts w:ascii="Times New Roman" w:hAnsi="Times New Roman"/>
          <w:i/>
        </w:rPr>
        <w:t xml:space="preserve"> </w:t>
      </w:r>
    </w:p>
    <w:p w:rsidR="00135B51" w:rsidRPr="002528C4" w:rsidRDefault="00135B51" w:rsidP="00135B51">
      <w:pPr>
        <w:ind w:firstLine="708"/>
        <w:jc w:val="both"/>
        <w:rPr>
          <w:sz w:val="28"/>
          <w:szCs w:val="28"/>
        </w:rPr>
      </w:pPr>
      <w:proofErr w:type="gramStart"/>
      <w:r w:rsidRPr="002528C4"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 и Закона Республики Крым от 21.09.2014 года № 54-ЗРК «Об основах местного сам</w:t>
      </w:r>
      <w:r w:rsidR="00967C29">
        <w:rPr>
          <w:sz w:val="28"/>
          <w:szCs w:val="28"/>
        </w:rPr>
        <w:t>оуправления в Республике Крым»,</w:t>
      </w:r>
      <w:r w:rsidR="003C5F5A">
        <w:rPr>
          <w:sz w:val="28"/>
          <w:szCs w:val="28"/>
        </w:rPr>
        <w:t xml:space="preserve"> в соответствии с распоряжением Совета Министров </w:t>
      </w:r>
      <w:r w:rsidR="003C5F5A" w:rsidRPr="003C5F5A">
        <w:rPr>
          <w:sz w:val="28"/>
          <w:szCs w:val="28"/>
        </w:rPr>
        <w:t xml:space="preserve">Республики Крым </w:t>
      </w:r>
      <w:r w:rsidR="003C5F5A">
        <w:rPr>
          <w:sz w:val="28"/>
          <w:szCs w:val="28"/>
        </w:rPr>
        <w:t>№ 1706-р от 16.12.2021г.,</w:t>
      </w:r>
      <w:r w:rsidR="00967C29">
        <w:rPr>
          <w:sz w:val="28"/>
          <w:szCs w:val="28"/>
        </w:rPr>
        <w:t xml:space="preserve"> </w:t>
      </w:r>
      <w:r w:rsidR="003C5F5A">
        <w:rPr>
          <w:sz w:val="28"/>
          <w:szCs w:val="28"/>
        </w:rPr>
        <w:t xml:space="preserve">руководствуясь </w:t>
      </w:r>
      <w:r w:rsidRPr="002528C4">
        <w:rPr>
          <w:sz w:val="28"/>
          <w:szCs w:val="28"/>
        </w:rPr>
        <w:t>Устав</w:t>
      </w:r>
      <w:r w:rsidR="003C5F5A">
        <w:rPr>
          <w:sz w:val="28"/>
          <w:szCs w:val="28"/>
        </w:rPr>
        <w:t>ом</w:t>
      </w:r>
      <w:r w:rsidRPr="002528C4">
        <w:rPr>
          <w:sz w:val="28"/>
          <w:szCs w:val="28"/>
        </w:rPr>
        <w:t xml:space="preserve"> муниципального образования Криничненское сельское поселение Белогорского района  Республики Крым, Криничненский сельский совет</w:t>
      </w:r>
      <w:proofErr w:type="gramEnd"/>
    </w:p>
    <w:p w:rsidR="00135B51" w:rsidRDefault="00135B51" w:rsidP="00135B51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B2499" w:rsidRDefault="00135B51" w:rsidP="002B2499">
      <w:pPr>
        <w:pStyle w:val="a8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B520F">
        <w:rPr>
          <w:rFonts w:ascii="Times New Roman" w:eastAsiaTheme="minorHAnsi" w:hAnsi="Times New Roman"/>
          <w:b/>
          <w:sz w:val="28"/>
          <w:szCs w:val="28"/>
        </w:rPr>
        <w:t>РЕШИЛ: </w:t>
      </w:r>
    </w:p>
    <w:p w:rsidR="002B2499" w:rsidRDefault="002B2499" w:rsidP="002B2499">
      <w:pPr>
        <w:pStyle w:val="a8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377C9" w:rsidRPr="006740D0" w:rsidRDefault="00DC525E" w:rsidP="006740D0">
      <w:pPr>
        <w:pStyle w:val="a8"/>
        <w:numPr>
          <w:ilvl w:val="0"/>
          <w:numId w:val="10"/>
        </w:numPr>
        <w:spacing w:before="1"/>
        <w:ind w:left="0" w:firstLine="284"/>
        <w:jc w:val="both"/>
        <w:rPr>
          <w:b/>
        </w:rPr>
      </w:pPr>
      <w:r w:rsidRPr="006740D0">
        <w:rPr>
          <w:rStyle w:val="ab"/>
          <w:rFonts w:eastAsiaTheme="minorHAnsi"/>
          <w:sz w:val="28"/>
          <w:szCs w:val="28"/>
          <w:lang w:val="ru-RU"/>
        </w:rPr>
        <w:t>Дать согласие на принятие из государственной собственности Республики Крым в муниципальную собственность муниципального образования Криничненское сельское поселение Белогорского района Республики Крым следующее имущество: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276"/>
        <w:gridCol w:w="2413"/>
        <w:gridCol w:w="2852"/>
        <w:gridCol w:w="1537"/>
      </w:tblGrid>
      <w:tr w:rsidR="00E377C9" w:rsidTr="003C5F5A">
        <w:trPr>
          <w:trHeight w:val="1440"/>
        </w:trPr>
        <w:tc>
          <w:tcPr>
            <w:tcW w:w="420" w:type="dxa"/>
          </w:tcPr>
          <w:p w:rsidR="00E377C9" w:rsidRDefault="00E377C9" w:rsidP="00125AF0">
            <w:pPr>
              <w:pStyle w:val="TableParagraph"/>
              <w:spacing w:line="180" w:lineRule="auto"/>
              <w:ind w:left="2" w:right="-1" w:firstLine="60"/>
              <w:rPr>
                <w:spacing w:val="-10"/>
                <w:sz w:val="28"/>
                <w:lang w:val="ru-RU"/>
              </w:rPr>
            </w:pPr>
          </w:p>
          <w:p w:rsidR="00E377C9" w:rsidRPr="00E377C9" w:rsidRDefault="00E377C9" w:rsidP="00125AF0">
            <w:pPr>
              <w:pStyle w:val="TableParagraph"/>
              <w:spacing w:line="180" w:lineRule="auto"/>
              <w:ind w:left="2" w:right="-1" w:firstLine="60"/>
              <w:rPr>
                <w:sz w:val="28"/>
              </w:rPr>
            </w:pPr>
            <w:r w:rsidRPr="00E377C9">
              <w:rPr>
                <w:spacing w:val="-10"/>
                <w:sz w:val="28"/>
              </w:rPr>
              <w:t xml:space="preserve">№ </w:t>
            </w:r>
            <w:r w:rsidRPr="00E377C9">
              <w:rPr>
                <w:spacing w:val="-4"/>
                <w:sz w:val="28"/>
              </w:rPr>
              <w:t>п/п</w:t>
            </w:r>
          </w:p>
        </w:tc>
        <w:tc>
          <w:tcPr>
            <w:tcW w:w="2276" w:type="dxa"/>
          </w:tcPr>
          <w:p w:rsidR="00E377C9" w:rsidRDefault="00E377C9" w:rsidP="00125AF0">
            <w:pPr>
              <w:pStyle w:val="TableParagraph"/>
              <w:spacing w:line="180" w:lineRule="auto"/>
              <w:ind w:left="125" w:right="117"/>
              <w:jc w:val="center"/>
              <w:rPr>
                <w:spacing w:val="-2"/>
                <w:sz w:val="28"/>
                <w:lang w:val="ru-RU"/>
              </w:rPr>
            </w:pPr>
          </w:p>
          <w:p w:rsidR="00E377C9" w:rsidRPr="00E377C9" w:rsidRDefault="00E377C9" w:rsidP="00125AF0">
            <w:pPr>
              <w:pStyle w:val="TableParagraph"/>
              <w:spacing w:line="180" w:lineRule="auto"/>
              <w:ind w:left="125" w:right="117"/>
              <w:jc w:val="center"/>
              <w:rPr>
                <w:sz w:val="28"/>
                <w:lang w:val="ru-RU"/>
              </w:rPr>
            </w:pPr>
            <w:r w:rsidRPr="00E377C9">
              <w:rPr>
                <w:spacing w:val="-2"/>
                <w:sz w:val="28"/>
                <w:lang w:val="ru-RU"/>
              </w:rPr>
              <w:t xml:space="preserve">Назначение, наименование, </w:t>
            </w:r>
            <w:r w:rsidRPr="00E377C9">
              <w:rPr>
                <w:spacing w:val="-4"/>
                <w:sz w:val="28"/>
                <w:lang w:val="ru-RU"/>
              </w:rPr>
              <w:t>вид</w:t>
            </w:r>
          </w:p>
          <w:p w:rsidR="00E377C9" w:rsidRPr="00E377C9" w:rsidRDefault="00E377C9" w:rsidP="00125AF0">
            <w:pPr>
              <w:pStyle w:val="TableParagraph"/>
              <w:spacing w:line="180" w:lineRule="auto"/>
              <w:ind w:left="182" w:right="171" w:hanging="2"/>
              <w:jc w:val="center"/>
              <w:rPr>
                <w:sz w:val="28"/>
                <w:lang w:val="ru-RU"/>
              </w:rPr>
            </w:pPr>
            <w:r w:rsidRPr="00E377C9">
              <w:rPr>
                <w:spacing w:val="-2"/>
                <w:sz w:val="28"/>
                <w:lang w:val="ru-RU"/>
              </w:rPr>
              <w:t>разрешенного использования</w:t>
            </w:r>
          </w:p>
        </w:tc>
        <w:tc>
          <w:tcPr>
            <w:tcW w:w="2413" w:type="dxa"/>
          </w:tcPr>
          <w:p w:rsidR="00E377C9" w:rsidRDefault="00E377C9" w:rsidP="00125AF0">
            <w:pPr>
              <w:pStyle w:val="TableParagraph"/>
              <w:spacing w:line="278" w:lineRule="auto"/>
              <w:ind w:left="817" w:hanging="473"/>
              <w:rPr>
                <w:spacing w:val="-2"/>
                <w:sz w:val="28"/>
                <w:lang w:val="ru-RU"/>
              </w:rPr>
            </w:pPr>
          </w:p>
          <w:p w:rsidR="00E377C9" w:rsidRPr="00E377C9" w:rsidRDefault="00E377C9" w:rsidP="00125AF0">
            <w:pPr>
              <w:pStyle w:val="TableParagraph"/>
              <w:spacing w:line="278" w:lineRule="auto"/>
              <w:ind w:left="817" w:hanging="473"/>
              <w:rPr>
                <w:sz w:val="28"/>
              </w:rPr>
            </w:pPr>
            <w:proofErr w:type="spellStart"/>
            <w:r w:rsidRPr="00E377C9">
              <w:rPr>
                <w:spacing w:val="-2"/>
                <w:sz w:val="28"/>
              </w:rPr>
              <w:t>Кадастровый</w:t>
            </w:r>
            <w:proofErr w:type="spellEnd"/>
            <w:r w:rsidRPr="00E377C9">
              <w:rPr>
                <w:spacing w:val="-2"/>
                <w:sz w:val="28"/>
              </w:rPr>
              <w:t xml:space="preserve"> </w:t>
            </w:r>
            <w:proofErr w:type="spellStart"/>
            <w:r w:rsidRPr="00E377C9">
              <w:rPr>
                <w:spacing w:val="-2"/>
                <w:sz w:val="28"/>
              </w:rPr>
              <w:t>номер</w:t>
            </w:r>
            <w:proofErr w:type="spellEnd"/>
          </w:p>
        </w:tc>
        <w:tc>
          <w:tcPr>
            <w:tcW w:w="2852" w:type="dxa"/>
          </w:tcPr>
          <w:p w:rsidR="00E377C9" w:rsidRDefault="00E377C9" w:rsidP="00125AF0">
            <w:pPr>
              <w:pStyle w:val="TableParagraph"/>
              <w:spacing w:line="180" w:lineRule="auto"/>
              <w:ind w:left="354" w:right="348" w:firstLine="1"/>
              <w:jc w:val="center"/>
              <w:rPr>
                <w:spacing w:val="-4"/>
                <w:sz w:val="28"/>
                <w:lang w:val="ru-RU"/>
              </w:rPr>
            </w:pPr>
          </w:p>
          <w:p w:rsidR="00E377C9" w:rsidRPr="00E377C9" w:rsidRDefault="00E377C9" w:rsidP="00E377C9">
            <w:pPr>
              <w:pStyle w:val="TableParagraph"/>
              <w:spacing w:line="180" w:lineRule="auto"/>
              <w:ind w:left="159" w:right="142" w:firstLine="196"/>
              <w:jc w:val="center"/>
              <w:rPr>
                <w:sz w:val="28"/>
              </w:rPr>
            </w:pPr>
            <w:proofErr w:type="spellStart"/>
            <w:r w:rsidRPr="00E377C9">
              <w:rPr>
                <w:spacing w:val="-4"/>
                <w:sz w:val="28"/>
              </w:rPr>
              <w:t>Адрес</w:t>
            </w:r>
            <w:proofErr w:type="spellEnd"/>
            <w:r w:rsidRPr="00E377C9">
              <w:rPr>
                <w:spacing w:val="-4"/>
                <w:sz w:val="28"/>
              </w:rPr>
              <w:t xml:space="preserve"> </w:t>
            </w:r>
            <w:proofErr w:type="spellStart"/>
            <w:r w:rsidRPr="00E377C9">
              <w:rPr>
                <w:spacing w:val="-2"/>
                <w:sz w:val="28"/>
              </w:rPr>
              <w:t>местоположения</w:t>
            </w:r>
            <w:proofErr w:type="spellEnd"/>
            <w:r w:rsidRPr="00E377C9">
              <w:rPr>
                <w:spacing w:val="-2"/>
                <w:sz w:val="28"/>
              </w:rPr>
              <w:t xml:space="preserve"> </w:t>
            </w:r>
            <w:proofErr w:type="spellStart"/>
            <w:r w:rsidRPr="00E377C9">
              <w:rPr>
                <w:spacing w:val="-2"/>
                <w:sz w:val="28"/>
              </w:rPr>
              <w:t>имущества</w:t>
            </w:r>
            <w:proofErr w:type="spellEnd"/>
          </w:p>
        </w:tc>
        <w:tc>
          <w:tcPr>
            <w:tcW w:w="1537" w:type="dxa"/>
          </w:tcPr>
          <w:p w:rsidR="00E377C9" w:rsidRDefault="00E377C9" w:rsidP="00E377C9">
            <w:pPr>
              <w:pStyle w:val="TableParagraph"/>
              <w:ind w:left="147" w:right="142"/>
              <w:jc w:val="center"/>
              <w:rPr>
                <w:sz w:val="28"/>
                <w:lang w:val="ru-RU"/>
              </w:rPr>
            </w:pPr>
            <w:r w:rsidRPr="00E377C9">
              <w:rPr>
                <w:sz w:val="28"/>
                <w:lang w:val="ru-RU"/>
              </w:rPr>
              <w:t>Площадь</w:t>
            </w:r>
            <w:r w:rsidRPr="00E377C9">
              <w:rPr>
                <w:spacing w:val="-18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 xml:space="preserve">кв. м/ </w:t>
            </w:r>
            <w:proofErr w:type="spellStart"/>
            <w:r w:rsidRPr="00E377C9">
              <w:rPr>
                <w:sz w:val="28"/>
                <w:lang w:val="ru-RU"/>
              </w:rPr>
              <w:t>протя</w:t>
            </w:r>
            <w:proofErr w:type="spellEnd"/>
          </w:p>
          <w:p w:rsidR="00E377C9" w:rsidRPr="00E377C9" w:rsidRDefault="00E377C9" w:rsidP="00E377C9">
            <w:pPr>
              <w:pStyle w:val="TableParagraph"/>
              <w:ind w:left="147" w:right="142"/>
              <w:jc w:val="center"/>
              <w:rPr>
                <w:sz w:val="28"/>
                <w:lang w:val="ru-RU"/>
              </w:rPr>
            </w:pPr>
            <w:proofErr w:type="spellStart"/>
            <w:r w:rsidRPr="00E377C9">
              <w:rPr>
                <w:sz w:val="28"/>
                <w:lang w:val="ru-RU"/>
              </w:rPr>
              <w:t>женность</w:t>
            </w:r>
            <w:proofErr w:type="spellEnd"/>
            <w:r w:rsidRPr="00E377C9">
              <w:rPr>
                <w:sz w:val="28"/>
                <w:lang w:val="ru-RU"/>
              </w:rPr>
              <w:t>, м</w:t>
            </w:r>
          </w:p>
        </w:tc>
      </w:tr>
      <w:tr w:rsidR="00E377C9" w:rsidTr="003C5F5A">
        <w:trPr>
          <w:trHeight w:val="1482"/>
        </w:trPr>
        <w:tc>
          <w:tcPr>
            <w:tcW w:w="420" w:type="dxa"/>
          </w:tcPr>
          <w:p w:rsidR="00E377C9" w:rsidRPr="00E377C9" w:rsidRDefault="00E377C9" w:rsidP="00125AF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377C9" w:rsidRDefault="00E377C9" w:rsidP="00125AF0">
            <w:pPr>
              <w:pStyle w:val="TableParagraph"/>
              <w:spacing w:before="204"/>
              <w:ind w:left="13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6" w:type="dxa"/>
          </w:tcPr>
          <w:p w:rsidR="00E377C9" w:rsidRDefault="00E377C9" w:rsidP="00125AF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377C9" w:rsidRDefault="00E377C9" w:rsidP="00125AF0">
            <w:pPr>
              <w:pStyle w:val="TableParagraph"/>
              <w:spacing w:line="276" w:lineRule="auto"/>
              <w:ind w:left="170" w:hanging="44"/>
              <w:rPr>
                <w:sz w:val="28"/>
              </w:rPr>
            </w:pPr>
            <w:proofErr w:type="spellStart"/>
            <w:r>
              <w:rPr>
                <w:sz w:val="28"/>
              </w:rPr>
              <w:t>Нежилое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здание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туалет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нежилое</w:t>
            </w:r>
            <w:proofErr w:type="spellEnd"/>
          </w:p>
        </w:tc>
        <w:tc>
          <w:tcPr>
            <w:tcW w:w="2413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204"/>
              <w:ind w:left="104" w:right="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90:02:100301:1116</w:t>
            </w:r>
          </w:p>
        </w:tc>
        <w:tc>
          <w:tcPr>
            <w:tcW w:w="2852" w:type="dxa"/>
          </w:tcPr>
          <w:p w:rsidR="00E377C9" w:rsidRPr="00E377C9" w:rsidRDefault="00E377C9" w:rsidP="00125AF0">
            <w:pPr>
              <w:pStyle w:val="TableParagraph"/>
              <w:spacing w:line="276" w:lineRule="auto"/>
              <w:ind w:left="303" w:right="295"/>
              <w:jc w:val="center"/>
              <w:rPr>
                <w:sz w:val="28"/>
                <w:lang w:val="ru-RU"/>
              </w:rPr>
            </w:pPr>
            <w:r w:rsidRPr="00E377C9">
              <w:rPr>
                <w:sz w:val="28"/>
                <w:lang w:val="ru-RU"/>
              </w:rPr>
              <w:t>Республика</w:t>
            </w:r>
            <w:r w:rsidRPr="00E377C9">
              <w:rPr>
                <w:spacing w:val="-18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>Крым, р-н Белогорский,</w:t>
            </w:r>
            <w:r w:rsidRPr="00E377C9">
              <w:rPr>
                <w:spacing w:val="40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</w:t>
            </w:r>
            <w:proofErr w:type="gramStart"/>
            <w:r>
              <w:rPr>
                <w:sz w:val="28"/>
                <w:lang w:val="ru-RU"/>
              </w:rPr>
              <w:t>.</w:t>
            </w:r>
            <w:r w:rsidRPr="00E377C9">
              <w:rPr>
                <w:sz w:val="28"/>
                <w:lang w:val="ru-RU"/>
              </w:rPr>
              <w:t>Г</w:t>
            </w:r>
            <w:proofErr w:type="gramEnd"/>
            <w:r w:rsidRPr="00E377C9">
              <w:rPr>
                <w:sz w:val="28"/>
                <w:lang w:val="ru-RU"/>
              </w:rPr>
              <w:t>оловановка</w:t>
            </w:r>
            <w:proofErr w:type="spellEnd"/>
            <w:r w:rsidRPr="00E377C9">
              <w:rPr>
                <w:sz w:val="28"/>
                <w:lang w:val="ru-RU"/>
              </w:rPr>
              <w:t>,</w:t>
            </w:r>
          </w:p>
          <w:p w:rsidR="00E377C9" w:rsidRDefault="00E377C9" w:rsidP="00125AF0">
            <w:pPr>
              <w:pStyle w:val="TableParagraph"/>
              <w:spacing w:line="320" w:lineRule="exact"/>
              <w:ind w:left="298" w:right="2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Почтовая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2а</w:t>
            </w:r>
          </w:p>
        </w:tc>
        <w:tc>
          <w:tcPr>
            <w:tcW w:w="1537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204"/>
              <w:ind w:left="145" w:right="14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2,8</w:t>
            </w:r>
          </w:p>
        </w:tc>
      </w:tr>
      <w:tr w:rsidR="00E377C9" w:rsidTr="003C5F5A">
        <w:trPr>
          <w:trHeight w:val="1850"/>
        </w:trPr>
        <w:tc>
          <w:tcPr>
            <w:tcW w:w="420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377C9" w:rsidRDefault="00E377C9" w:rsidP="00125AF0">
            <w:pPr>
              <w:pStyle w:val="TableParagraph"/>
              <w:spacing w:before="1"/>
              <w:ind w:left="13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6" w:type="dxa"/>
          </w:tcPr>
          <w:p w:rsidR="00E377C9" w:rsidRPr="00E377C9" w:rsidRDefault="00E377C9" w:rsidP="00125AF0">
            <w:pPr>
              <w:pStyle w:val="TableParagraph"/>
              <w:spacing w:line="276" w:lineRule="auto"/>
              <w:ind w:left="422" w:right="413" w:firstLine="1"/>
              <w:jc w:val="center"/>
              <w:rPr>
                <w:sz w:val="28"/>
                <w:lang w:val="ru-RU"/>
              </w:rPr>
            </w:pPr>
            <w:r w:rsidRPr="00E377C9">
              <w:rPr>
                <w:spacing w:val="-2"/>
                <w:sz w:val="28"/>
                <w:lang w:val="ru-RU"/>
              </w:rPr>
              <w:t>Нежилое помещение, нежилое помещение,</w:t>
            </w:r>
          </w:p>
          <w:p w:rsidR="00E377C9" w:rsidRPr="00E377C9" w:rsidRDefault="00E377C9" w:rsidP="00125AF0">
            <w:pPr>
              <w:pStyle w:val="TableParagraph"/>
              <w:ind w:left="121" w:right="117"/>
              <w:jc w:val="center"/>
              <w:rPr>
                <w:sz w:val="28"/>
                <w:lang w:val="ru-RU"/>
              </w:rPr>
            </w:pPr>
            <w:r w:rsidRPr="00E377C9">
              <w:rPr>
                <w:spacing w:val="-2"/>
                <w:sz w:val="28"/>
                <w:lang w:val="ru-RU"/>
              </w:rPr>
              <w:t>нежилое</w:t>
            </w:r>
          </w:p>
        </w:tc>
        <w:tc>
          <w:tcPr>
            <w:tcW w:w="2413" w:type="dxa"/>
          </w:tcPr>
          <w:p w:rsidR="00E377C9" w:rsidRPr="00E377C9" w:rsidRDefault="00E377C9" w:rsidP="00125AF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377C9" w:rsidRPr="00E377C9" w:rsidRDefault="00E377C9" w:rsidP="00125AF0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E377C9" w:rsidRDefault="00E377C9" w:rsidP="00125AF0">
            <w:pPr>
              <w:pStyle w:val="TableParagraph"/>
              <w:spacing w:before="1"/>
              <w:ind w:left="104" w:right="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90:02:100301:1109</w:t>
            </w:r>
          </w:p>
        </w:tc>
        <w:tc>
          <w:tcPr>
            <w:tcW w:w="2852" w:type="dxa"/>
          </w:tcPr>
          <w:p w:rsidR="00E377C9" w:rsidRPr="00E377C9" w:rsidRDefault="00E377C9" w:rsidP="00E377C9">
            <w:pPr>
              <w:pStyle w:val="TableParagraph"/>
              <w:spacing w:before="177" w:line="276" w:lineRule="auto"/>
              <w:ind w:left="159" w:right="141" w:firstLine="144"/>
              <w:jc w:val="center"/>
              <w:rPr>
                <w:sz w:val="28"/>
                <w:lang w:val="ru-RU"/>
              </w:rPr>
            </w:pPr>
            <w:r w:rsidRPr="00E377C9">
              <w:rPr>
                <w:sz w:val="28"/>
                <w:lang w:val="ru-RU"/>
              </w:rPr>
              <w:t>Республика</w:t>
            </w:r>
            <w:r w:rsidRPr="00E377C9">
              <w:rPr>
                <w:spacing w:val="-18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>Крым, р-н Белогорский,</w:t>
            </w:r>
            <w:r w:rsidRPr="00E377C9">
              <w:rPr>
                <w:spacing w:val="40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</w:t>
            </w:r>
            <w:proofErr w:type="gramStart"/>
            <w:r>
              <w:rPr>
                <w:sz w:val="28"/>
                <w:lang w:val="ru-RU"/>
              </w:rPr>
              <w:t>.</w:t>
            </w:r>
            <w:r w:rsidRPr="00E377C9">
              <w:rPr>
                <w:sz w:val="28"/>
                <w:lang w:val="ru-RU"/>
              </w:rPr>
              <w:t>Г</w:t>
            </w:r>
            <w:proofErr w:type="gramEnd"/>
            <w:r w:rsidRPr="00E377C9">
              <w:rPr>
                <w:sz w:val="28"/>
                <w:lang w:val="ru-RU"/>
              </w:rPr>
              <w:t>оловановка</w:t>
            </w:r>
            <w:proofErr w:type="spellEnd"/>
            <w:r w:rsidRPr="00E377C9">
              <w:rPr>
                <w:sz w:val="28"/>
                <w:lang w:val="ru-RU"/>
              </w:rPr>
              <w:t>,</w:t>
            </w:r>
          </w:p>
          <w:p w:rsidR="00E377C9" w:rsidRPr="00E377C9" w:rsidRDefault="00E377C9" w:rsidP="00125AF0">
            <w:pPr>
              <w:pStyle w:val="TableParagraph"/>
              <w:spacing w:before="1"/>
              <w:ind w:left="295" w:right="295"/>
              <w:jc w:val="center"/>
              <w:rPr>
                <w:sz w:val="28"/>
                <w:lang w:val="ru-RU"/>
              </w:rPr>
            </w:pPr>
            <w:proofErr w:type="spellStart"/>
            <w:proofErr w:type="gramStart"/>
            <w:r w:rsidRPr="00E377C9">
              <w:rPr>
                <w:sz w:val="28"/>
                <w:lang w:val="ru-RU"/>
              </w:rPr>
              <w:t>ул</w:t>
            </w:r>
            <w:proofErr w:type="spellEnd"/>
            <w:proofErr w:type="gramEnd"/>
            <w:r w:rsidRPr="00E377C9">
              <w:rPr>
                <w:spacing w:val="-4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>Почтовая,</w:t>
            </w:r>
            <w:r w:rsidRPr="00E377C9">
              <w:rPr>
                <w:spacing w:val="-4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>д</w:t>
            </w:r>
            <w:r w:rsidRPr="00E377C9">
              <w:rPr>
                <w:spacing w:val="-4"/>
                <w:sz w:val="28"/>
                <w:lang w:val="ru-RU"/>
              </w:rPr>
              <w:t xml:space="preserve"> </w:t>
            </w:r>
            <w:r w:rsidRPr="00E377C9">
              <w:rPr>
                <w:spacing w:val="-5"/>
                <w:sz w:val="28"/>
                <w:lang w:val="ru-RU"/>
              </w:rPr>
              <w:t>2а</w:t>
            </w:r>
          </w:p>
        </w:tc>
        <w:tc>
          <w:tcPr>
            <w:tcW w:w="1537" w:type="dxa"/>
          </w:tcPr>
          <w:p w:rsidR="00E377C9" w:rsidRPr="00E377C9" w:rsidRDefault="00E377C9" w:rsidP="00125AF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377C9" w:rsidRPr="00E377C9" w:rsidRDefault="00E377C9" w:rsidP="00125AF0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E377C9" w:rsidRDefault="00E377C9" w:rsidP="00125AF0">
            <w:pPr>
              <w:pStyle w:val="TableParagraph"/>
              <w:spacing w:before="1"/>
              <w:ind w:left="146" w:right="14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103,7</w:t>
            </w:r>
          </w:p>
        </w:tc>
      </w:tr>
      <w:tr w:rsidR="00E377C9" w:rsidTr="003C5F5A">
        <w:trPr>
          <w:trHeight w:val="1482"/>
        </w:trPr>
        <w:tc>
          <w:tcPr>
            <w:tcW w:w="420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204"/>
              <w:ind w:left="13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6" w:type="dxa"/>
          </w:tcPr>
          <w:p w:rsidR="00E377C9" w:rsidRDefault="00E377C9" w:rsidP="00125AF0">
            <w:pPr>
              <w:pStyle w:val="TableParagraph"/>
              <w:spacing w:before="180" w:line="276" w:lineRule="auto"/>
              <w:ind w:left="126" w:right="1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Нежилое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здание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котельная</w:t>
            </w:r>
            <w:proofErr w:type="spellEnd"/>
            <w:r>
              <w:rPr>
                <w:spacing w:val="-2"/>
                <w:sz w:val="28"/>
              </w:rPr>
              <w:t>,</w:t>
            </w:r>
          </w:p>
          <w:p w:rsidR="00E377C9" w:rsidRDefault="00E377C9" w:rsidP="00125AF0">
            <w:pPr>
              <w:pStyle w:val="TableParagraph"/>
              <w:spacing w:line="321" w:lineRule="exact"/>
              <w:ind w:left="126" w:right="117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нежилое</w:t>
            </w:r>
            <w:proofErr w:type="spellEnd"/>
          </w:p>
        </w:tc>
        <w:tc>
          <w:tcPr>
            <w:tcW w:w="2413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204"/>
              <w:ind w:left="104" w:right="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90:02:100301:881</w:t>
            </w:r>
          </w:p>
        </w:tc>
        <w:tc>
          <w:tcPr>
            <w:tcW w:w="2852" w:type="dxa"/>
          </w:tcPr>
          <w:p w:rsidR="00E377C9" w:rsidRPr="00E377C9" w:rsidRDefault="00E377C9" w:rsidP="00125AF0">
            <w:pPr>
              <w:pStyle w:val="TableParagraph"/>
              <w:spacing w:line="276" w:lineRule="auto"/>
              <w:ind w:left="303" w:right="295"/>
              <w:jc w:val="center"/>
              <w:rPr>
                <w:sz w:val="28"/>
                <w:lang w:val="ru-RU"/>
              </w:rPr>
            </w:pPr>
            <w:r w:rsidRPr="00E377C9">
              <w:rPr>
                <w:sz w:val="28"/>
                <w:lang w:val="ru-RU"/>
              </w:rPr>
              <w:t>Республика</w:t>
            </w:r>
            <w:r w:rsidRPr="00E377C9">
              <w:rPr>
                <w:spacing w:val="-18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>Крым, р-н Белогорский,</w:t>
            </w:r>
            <w:r w:rsidRPr="00E377C9">
              <w:rPr>
                <w:spacing w:val="40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</w:t>
            </w:r>
            <w:proofErr w:type="gramStart"/>
            <w:r>
              <w:rPr>
                <w:sz w:val="28"/>
                <w:lang w:val="ru-RU"/>
              </w:rPr>
              <w:t>.</w:t>
            </w:r>
            <w:r w:rsidRPr="00E377C9">
              <w:rPr>
                <w:sz w:val="28"/>
                <w:lang w:val="ru-RU"/>
              </w:rPr>
              <w:t>Г</w:t>
            </w:r>
            <w:proofErr w:type="gramEnd"/>
            <w:r w:rsidRPr="00E377C9">
              <w:rPr>
                <w:sz w:val="28"/>
                <w:lang w:val="ru-RU"/>
              </w:rPr>
              <w:t>оловановка</w:t>
            </w:r>
            <w:proofErr w:type="spellEnd"/>
            <w:r w:rsidRPr="00E377C9">
              <w:rPr>
                <w:sz w:val="28"/>
                <w:lang w:val="ru-RU"/>
              </w:rPr>
              <w:t>,</w:t>
            </w:r>
          </w:p>
          <w:p w:rsidR="00E377C9" w:rsidRDefault="00E377C9" w:rsidP="00125AF0">
            <w:pPr>
              <w:pStyle w:val="TableParagraph"/>
              <w:ind w:left="295" w:right="2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Почтовая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2а</w:t>
            </w:r>
          </w:p>
        </w:tc>
        <w:tc>
          <w:tcPr>
            <w:tcW w:w="1537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204"/>
              <w:ind w:left="142" w:right="14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20,3</w:t>
            </w:r>
          </w:p>
        </w:tc>
      </w:tr>
      <w:tr w:rsidR="00E377C9" w:rsidTr="003C5F5A">
        <w:trPr>
          <w:trHeight w:val="1850"/>
        </w:trPr>
        <w:tc>
          <w:tcPr>
            <w:tcW w:w="420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377C9" w:rsidRDefault="00E377C9" w:rsidP="00125AF0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6" w:type="dxa"/>
          </w:tcPr>
          <w:p w:rsidR="00E377C9" w:rsidRDefault="00E377C9" w:rsidP="00125AF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377C9" w:rsidRDefault="00E377C9" w:rsidP="00125AF0">
            <w:pPr>
              <w:pStyle w:val="TableParagraph"/>
              <w:spacing w:line="276" w:lineRule="auto"/>
              <w:ind w:left="126" w:right="1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Нежилое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здание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контора</w:t>
            </w:r>
            <w:proofErr w:type="spellEnd"/>
          </w:p>
          <w:p w:rsidR="00E377C9" w:rsidRDefault="00E377C9" w:rsidP="00125AF0">
            <w:pPr>
              <w:pStyle w:val="TableParagraph"/>
              <w:spacing w:before="1"/>
              <w:ind w:left="123" w:right="117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управления</w:t>
            </w:r>
            <w:proofErr w:type="spellEnd"/>
          </w:p>
        </w:tc>
        <w:tc>
          <w:tcPr>
            <w:tcW w:w="2413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377C9" w:rsidRDefault="00E377C9" w:rsidP="00125AF0">
            <w:pPr>
              <w:pStyle w:val="TableParagraph"/>
              <w:ind w:left="103" w:right="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90:02:100101:1250</w:t>
            </w:r>
          </w:p>
        </w:tc>
        <w:tc>
          <w:tcPr>
            <w:tcW w:w="2852" w:type="dxa"/>
          </w:tcPr>
          <w:p w:rsidR="00E377C9" w:rsidRPr="00E377C9" w:rsidRDefault="00E377C9" w:rsidP="00125AF0">
            <w:pPr>
              <w:pStyle w:val="TableParagraph"/>
              <w:spacing w:line="276" w:lineRule="auto"/>
              <w:ind w:left="303" w:right="295"/>
              <w:jc w:val="center"/>
              <w:rPr>
                <w:sz w:val="28"/>
                <w:lang w:val="ru-RU"/>
              </w:rPr>
            </w:pPr>
            <w:r w:rsidRPr="00E377C9">
              <w:rPr>
                <w:sz w:val="28"/>
                <w:lang w:val="ru-RU"/>
              </w:rPr>
              <w:t>Республика</w:t>
            </w:r>
            <w:r w:rsidRPr="00E377C9">
              <w:rPr>
                <w:spacing w:val="-18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>Крым, р-н Белогорский,</w:t>
            </w:r>
            <w:r w:rsidRPr="00E377C9">
              <w:rPr>
                <w:spacing w:val="40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</w:t>
            </w:r>
            <w:proofErr w:type="gramStart"/>
            <w:r>
              <w:rPr>
                <w:sz w:val="28"/>
                <w:lang w:val="ru-RU"/>
              </w:rPr>
              <w:t>.</w:t>
            </w:r>
            <w:r w:rsidRPr="00E377C9">
              <w:rPr>
                <w:sz w:val="28"/>
                <w:lang w:val="ru-RU"/>
              </w:rPr>
              <w:t>К</w:t>
            </w:r>
            <w:proofErr w:type="gramEnd"/>
            <w:r w:rsidRPr="00E377C9">
              <w:rPr>
                <w:sz w:val="28"/>
                <w:lang w:val="ru-RU"/>
              </w:rPr>
              <w:t>риничное</w:t>
            </w:r>
            <w:proofErr w:type="spellEnd"/>
            <w:r w:rsidRPr="00E377C9">
              <w:rPr>
                <w:sz w:val="28"/>
                <w:lang w:val="ru-RU"/>
              </w:rPr>
              <w:t>,</w:t>
            </w:r>
          </w:p>
          <w:p w:rsidR="00E377C9" w:rsidRDefault="00E377C9" w:rsidP="00125AF0">
            <w:pPr>
              <w:pStyle w:val="TableParagraph"/>
              <w:ind w:left="298" w:right="2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Первомайская</w:t>
            </w:r>
            <w:proofErr w:type="spellEnd"/>
            <w:r>
              <w:rPr>
                <w:spacing w:val="-2"/>
                <w:sz w:val="28"/>
              </w:rPr>
              <w:t>,</w:t>
            </w:r>
          </w:p>
          <w:p w:rsidR="00E377C9" w:rsidRDefault="00E377C9" w:rsidP="00125AF0">
            <w:pPr>
              <w:pStyle w:val="TableParagraph"/>
              <w:spacing w:before="41"/>
              <w:ind w:left="297" w:right="29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 </w:t>
            </w:r>
            <w:r>
              <w:rPr>
                <w:spacing w:val="-5"/>
                <w:sz w:val="28"/>
              </w:rPr>
              <w:t>41</w:t>
            </w:r>
          </w:p>
        </w:tc>
        <w:tc>
          <w:tcPr>
            <w:tcW w:w="1537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377C9" w:rsidRDefault="00E377C9" w:rsidP="00125AF0">
            <w:pPr>
              <w:pStyle w:val="TableParagraph"/>
              <w:ind w:left="146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1545,8</w:t>
            </w:r>
          </w:p>
        </w:tc>
      </w:tr>
      <w:tr w:rsidR="00E377C9" w:rsidTr="003C5F5A">
        <w:trPr>
          <w:trHeight w:val="1480"/>
        </w:trPr>
        <w:tc>
          <w:tcPr>
            <w:tcW w:w="420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204"/>
              <w:ind w:left="13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6" w:type="dxa"/>
          </w:tcPr>
          <w:p w:rsidR="00E377C9" w:rsidRPr="00E377C9" w:rsidRDefault="00E377C9" w:rsidP="00125AF0">
            <w:pPr>
              <w:pStyle w:val="TableParagraph"/>
              <w:spacing w:line="278" w:lineRule="auto"/>
              <w:ind w:left="126" w:right="117"/>
              <w:jc w:val="center"/>
              <w:rPr>
                <w:sz w:val="28"/>
                <w:lang w:val="ru-RU"/>
              </w:rPr>
            </w:pPr>
            <w:r w:rsidRPr="00E377C9">
              <w:rPr>
                <w:sz w:val="28"/>
                <w:lang w:val="ru-RU"/>
              </w:rPr>
              <w:t>Нежилое</w:t>
            </w:r>
            <w:r w:rsidRPr="00E377C9">
              <w:rPr>
                <w:spacing w:val="-18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 xml:space="preserve">здание, </w:t>
            </w:r>
            <w:r w:rsidRPr="00E377C9">
              <w:rPr>
                <w:spacing w:val="-2"/>
                <w:sz w:val="28"/>
                <w:lang w:val="ru-RU"/>
              </w:rPr>
              <w:t>контора</w:t>
            </w:r>
          </w:p>
          <w:p w:rsidR="00E377C9" w:rsidRPr="00E377C9" w:rsidRDefault="00E377C9" w:rsidP="00125AF0">
            <w:pPr>
              <w:pStyle w:val="TableParagraph"/>
              <w:spacing w:line="317" w:lineRule="exact"/>
              <w:ind w:left="123" w:right="117"/>
              <w:jc w:val="center"/>
              <w:rPr>
                <w:sz w:val="28"/>
                <w:lang w:val="ru-RU"/>
              </w:rPr>
            </w:pPr>
            <w:r w:rsidRPr="00E377C9">
              <w:rPr>
                <w:spacing w:val="-2"/>
                <w:sz w:val="28"/>
                <w:lang w:val="ru-RU"/>
              </w:rPr>
              <w:t>Церковь,</w:t>
            </w:r>
          </w:p>
          <w:p w:rsidR="00E377C9" w:rsidRPr="00E377C9" w:rsidRDefault="00E377C9" w:rsidP="00125AF0">
            <w:pPr>
              <w:pStyle w:val="TableParagraph"/>
              <w:spacing w:before="40"/>
              <w:ind w:left="126" w:right="117"/>
              <w:jc w:val="center"/>
              <w:rPr>
                <w:sz w:val="28"/>
                <w:lang w:val="ru-RU"/>
              </w:rPr>
            </w:pPr>
            <w:r w:rsidRPr="00E377C9">
              <w:rPr>
                <w:spacing w:val="-2"/>
                <w:sz w:val="28"/>
                <w:lang w:val="ru-RU"/>
              </w:rPr>
              <w:t>нежилое</w:t>
            </w:r>
          </w:p>
        </w:tc>
        <w:tc>
          <w:tcPr>
            <w:tcW w:w="2413" w:type="dxa"/>
          </w:tcPr>
          <w:p w:rsidR="00E377C9" w:rsidRPr="00E377C9" w:rsidRDefault="00E377C9" w:rsidP="00125AF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377C9" w:rsidRDefault="00E377C9" w:rsidP="00125AF0">
            <w:pPr>
              <w:pStyle w:val="TableParagraph"/>
              <w:spacing w:before="204"/>
              <w:ind w:left="104" w:right="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90:02:100301:1128</w:t>
            </w:r>
          </w:p>
        </w:tc>
        <w:tc>
          <w:tcPr>
            <w:tcW w:w="2852" w:type="dxa"/>
          </w:tcPr>
          <w:p w:rsidR="00E377C9" w:rsidRPr="00E377C9" w:rsidRDefault="00E377C9" w:rsidP="00125AF0">
            <w:pPr>
              <w:pStyle w:val="TableParagraph"/>
              <w:spacing w:line="276" w:lineRule="auto"/>
              <w:ind w:left="303" w:right="295"/>
              <w:jc w:val="center"/>
              <w:rPr>
                <w:sz w:val="28"/>
                <w:lang w:val="ru-RU"/>
              </w:rPr>
            </w:pPr>
            <w:r w:rsidRPr="00E377C9">
              <w:rPr>
                <w:sz w:val="28"/>
                <w:lang w:val="ru-RU"/>
              </w:rPr>
              <w:t>Республика</w:t>
            </w:r>
            <w:r w:rsidRPr="00E377C9">
              <w:rPr>
                <w:spacing w:val="-18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>Крым, р-н Белогорский,</w:t>
            </w:r>
            <w:r w:rsidRPr="00E377C9">
              <w:rPr>
                <w:spacing w:val="40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</w:t>
            </w:r>
            <w:proofErr w:type="gramStart"/>
            <w:r>
              <w:rPr>
                <w:sz w:val="28"/>
                <w:lang w:val="ru-RU"/>
              </w:rPr>
              <w:t>.</w:t>
            </w:r>
            <w:r w:rsidRPr="00E377C9">
              <w:rPr>
                <w:sz w:val="28"/>
                <w:lang w:val="ru-RU"/>
              </w:rPr>
              <w:t>Г</w:t>
            </w:r>
            <w:proofErr w:type="gramEnd"/>
            <w:r w:rsidRPr="00E377C9">
              <w:rPr>
                <w:sz w:val="28"/>
                <w:lang w:val="ru-RU"/>
              </w:rPr>
              <w:t>оловановка</w:t>
            </w:r>
            <w:proofErr w:type="spellEnd"/>
            <w:r w:rsidRPr="00E377C9">
              <w:rPr>
                <w:sz w:val="28"/>
                <w:lang w:val="ru-RU"/>
              </w:rPr>
              <w:t>,</w:t>
            </w:r>
          </w:p>
          <w:p w:rsidR="00E377C9" w:rsidRDefault="00E377C9" w:rsidP="00125AF0">
            <w:pPr>
              <w:pStyle w:val="TableParagraph"/>
              <w:ind w:left="297" w:right="2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 </w:t>
            </w:r>
            <w:r>
              <w:rPr>
                <w:spacing w:val="-5"/>
                <w:sz w:val="28"/>
              </w:rPr>
              <w:t>21а</w:t>
            </w:r>
          </w:p>
        </w:tc>
        <w:tc>
          <w:tcPr>
            <w:tcW w:w="1537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204"/>
              <w:ind w:left="146" w:right="14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223,8</w:t>
            </w:r>
          </w:p>
        </w:tc>
      </w:tr>
      <w:tr w:rsidR="00E377C9" w:rsidTr="003C5F5A">
        <w:trPr>
          <w:trHeight w:val="1483"/>
        </w:trPr>
        <w:tc>
          <w:tcPr>
            <w:tcW w:w="420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205"/>
              <w:ind w:left="13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6" w:type="dxa"/>
          </w:tcPr>
          <w:p w:rsidR="00E377C9" w:rsidRDefault="00E377C9" w:rsidP="00125AF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377C9" w:rsidRDefault="00E377C9" w:rsidP="00125AF0">
            <w:pPr>
              <w:pStyle w:val="TableParagraph"/>
              <w:spacing w:line="276" w:lineRule="auto"/>
              <w:ind w:left="275" w:hanging="149"/>
              <w:rPr>
                <w:sz w:val="28"/>
              </w:rPr>
            </w:pPr>
            <w:proofErr w:type="spellStart"/>
            <w:r>
              <w:rPr>
                <w:sz w:val="28"/>
              </w:rPr>
              <w:t>Нежилое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здание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клуб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нежилое</w:t>
            </w:r>
            <w:proofErr w:type="spellEnd"/>
          </w:p>
        </w:tc>
        <w:tc>
          <w:tcPr>
            <w:tcW w:w="2413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205"/>
              <w:ind w:left="104" w:right="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90:02:100701:456</w:t>
            </w:r>
          </w:p>
        </w:tc>
        <w:tc>
          <w:tcPr>
            <w:tcW w:w="2852" w:type="dxa"/>
          </w:tcPr>
          <w:p w:rsidR="00E377C9" w:rsidRPr="00E377C9" w:rsidRDefault="00E377C9" w:rsidP="00125AF0">
            <w:pPr>
              <w:pStyle w:val="TableParagraph"/>
              <w:spacing w:line="276" w:lineRule="auto"/>
              <w:ind w:left="303" w:right="295"/>
              <w:jc w:val="center"/>
              <w:rPr>
                <w:sz w:val="28"/>
                <w:lang w:val="ru-RU"/>
              </w:rPr>
            </w:pPr>
            <w:r w:rsidRPr="00E377C9">
              <w:rPr>
                <w:sz w:val="28"/>
                <w:lang w:val="ru-RU"/>
              </w:rPr>
              <w:t>Республика</w:t>
            </w:r>
            <w:r w:rsidRPr="00E377C9">
              <w:rPr>
                <w:spacing w:val="-18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>Крым, р-н Белогорский,</w:t>
            </w:r>
            <w:r w:rsidRPr="00E377C9">
              <w:rPr>
                <w:spacing w:val="40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</w:t>
            </w:r>
            <w:proofErr w:type="gramStart"/>
            <w:r>
              <w:rPr>
                <w:sz w:val="28"/>
                <w:lang w:val="ru-RU"/>
              </w:rPr>
              <w:t>.</w:t>
            </w:r>
            <w:r w:rsidRPr="00E377C9">
              <w:rPr>
                <w:sz w:val="28"/>
                <w:lang w:val="ru-RU"/>
              </w:rPr>
              <w:t>Я</w:t>
            </w:r>
            <w:proofErr w:type="gramEnd"/>
            <w:r w:rsidRPr="00E377C9">
              <w:rPr>
                <w:sz w:val="28"/>
                <w:lang w:val="ru-RU"/>
              </w:rPr>
              <w:t>блочное</w:t>
            </w:r>
            <w:proofErr w:type="spellEnd"/>
            <w:r w:rsidRPr="00E377C9">
              <w:rPr>
                <w:sz w:val="28"/>
                <w:lang w:val="ru-RU"/>
              </w:rPr>
              <w:t>,</w:t>
            </w:r>
          </w:p>
          <w:p w:rsidR="00E377C9" w:rsidRDefault="00E377C9" w:rsidP="00125AF0">
            <w:pPr>
              <w:pStyle w:val="TableParagraph"/>
              <w:spacing w:line="320" w:lineRule="exact"/>
              <w:ind w:left="298" w:right="2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Кольцевая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537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205"/>
              <w:ind w:left="146" w:right="14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330,7</w:t>
            </w:r>
          </w:p>
        </w:tc>
      </w:tr>
      <w:tr w:rsidR="00E377C9" w:rsidTr="003C5F5A">
        <w:trPr>
          <w:trHeight w:val="1483"/>
        </w:trPr>
        <w:tc>
          <w:tcPr>
            <w:tcW w:w="420" w:type="dxa"/>
          </w:tcPr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rPr>
                <w:b/>
                <w:sz w:val="30"/>
              </w:rPr>
            </w:pPr>
          </w:p>
          <w:p w:rsidR="00E377C9" w:rsidRDefault="00E377C9" w:rsidP="00125AF0">
            <w:pPr>
              <w:pStyle w:val="TableParagraph"/>
              <w:spacing w:before="224"/>
              <w:ind w:left="13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76" w:type="dxa"/>
          </w:tcPr>
          <w:p w:rsidR="00E377C9" w:rsidRPr="00E377C9" w:rsidRDefault="00E377C9" w:rsidP="00125AF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377C9" w:rsidRPr="00E377C9" w:rsidRDefault="00E377C9" w:rsidP="00125AF0">
            <w:pPr>
              <w:pStyle w:val="TableParagraph"/>
              <w:spacing w:before="199" w:line="276" w:lineRule="auto"/>
              <w:ind w:left="124" w:right="117"/>
              <w:jc w:val="center"/>
              <w:rPr>
                <w:sz w:val="28"/>
                <w:lang w:val="ru-RU"/>
              </w:rPr>
            </w:pPr>
            <w:r w:rsidRPr="00E377C9">
              <w:rPr>
                <w:sz w:val="28"/>
                <w:lang w:val="ru-RU"/>
              </w:rPr>
              <w:t>Иное</w:t>
            </w:r>
            <w:r w:rsidRPr="00E377C9">
              <w:rPr>
                <w:spacing w:val="-18"/>
                <w:sz w:val="28"/>
                <w:lang w:val="ru-RU"/>
              </w:rPr>
              <w:t xml:space="preserve"> </w:t>
            </w:r>
            <w:r w:rsidR="00911DE9">
              <w:rPr>
                <w:spacing w:val="-18"/>
                <w:sz w:val="28"/>
                <w:lang w:val="ru-RU"/>
              </w:rPr>
              <w:t>с</w:t>
            </w:r>
            <w:r w:rsidRPr="00E377C9">
              <w:rPr>
                <w:sz w:val="28"/>
                <w:lang w:val="ru-RU"/>
              </w:rPr>
              <w:t xml:space="preserve">ооружение (мост), мост </w:t>
            </w:r>
            <w:proofErr w:type="spellStart"/>
            <w:r w:rsidRPr="00E377C9">
              <w:rPr>
                <w:spacing w:val="-2"/>
                <w:sz w:val="28"/>
                <w:lang w:val="ru-RU"/>
              </w:rPr>
              <w:t>Бурчек</w:t>
            </w:r>
            <w:proofErr w:type="spellEnd"/>
          </w:p>
        </w:tc>
        <w:tc>
          <w:tcPr>
            <w:tcW w:w="2413" w:type="dxa"/>
          </w:tcPr>
          <w:p w:rsidR="00E377C9" w:rsidRPr="00E377C9" w:rsidRDefault="00E377C9" w:rsidP="00125AF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377C9" w:rsidRPr="00E377C9" w:rsidRDefault="00E377C9" w:rsidP="00125AF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377C9" w:rsidRDefault="00E377C9" w:rsidP="00125AF0">
            <w:pPr>
              <w:pStyle w:val="TableParagraph"/>
              <w:spacing w:before="224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90:02:101001:281</w:t>
            </w:r>
          </w:p>
        </w:tc>
        <w:tc>
          <w:tcPr>
            <w:tcW w:w="2852" w:type="dxa"/>
          </w:tcPr>
          <w:p w:rsidR="00E377C9" w:rsidRPr="00E377C9" w:rsidRDefault="00E377C9" w:rsidP="00E377C9">
            <w:pPr>
              <w:pStyle w:val="TableParagraph"/>
              <w:spacing w:line="276" w:lineRule="auto"/>
              <w:ind w:left="159" w:right="295"/>
              <w:jc w:val="center"/>
              <w:rPr>
                <w:sz w:val="28"/>
                <w:lang w:val="ru-RU"/>
              </w:rPr>
            </w:pPr>
            <w:r w:rsidRPr="00E377C9">
              <w:rPr>
                <w:sz w:val="28"/>
                <w:lang w:val="ru-RU"/>
              </w:rPr>
              <w:t>Республика</w:t>
            </w:r>
            <w:r w:rsidRPr="00E377C9">
              <w:rPr>
                <w:spacing w:val="-18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>Крым, р-н Белогорский,</w:t>
            </w:r>
          </w:p>
          <w:p w:rsidR="00E377C9" w:rsidRPr="00E377C9" w:rsidRDefault="00E377C9" w:rsidP="00125AF0">
            <w:pPr>
              <w:pStyle w:val="TableParagraph"/>
              <w:spacing w:line="276" w:lineRule="auto"/>
              <w:ind w:left="202" w:right="196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</w:t>
            </w:r>
            <w:proofErr w:type="gramStart"/>
            <w:r>
              <w:rPr>
                <w:sz w:val="28"/>
                <w:lang w:val="ru-RU"/>
              </w:rPr>
              <w:t>.</w:t>
            </w:r>
            <w:r w:rsidRPr="00E377C9">
              <w:rPr>
                <w:sz w:val="28"/>
                <w:lang w:val="ru-RU"/>
              </w:rPr>
              <w:t>К</w:t>
            </w:r>
            <w:proofErr w:type="gramEnd"/>
            <w:r w:rsidRPr="00E377C9">
              <w:rPr>
                <w:sz w:val="28"/>
                <w:lang w:val="ru-RU"/>
              </w:rPr>
              <w:t>риничное</w:t>
            </w:r>
            <w:proofErr w:type="spellEnd"/>
            <w:r w:rsidRPr="00E377C9">
              <w:rPr>
                <w:spacing w:val="-17"/>
                <w:sz w:val="28"/>
                <w:lang w:val="ru-RU"/>
              </w:rPr>
              <w:t xml:space="preserve"> </w:t>
            </w:r>
            <w:r w:rsidRPr="00E377C9">
              <w:rPr>
                <w:sz w:val="28"/>
                <w:lang w:val="ru-RU"/>
              </w:rPr>
              <w:t xml:space="preserve">вблизи пруда </w:t>
            </w:r>
            <w:proofErr w:type="spellStart"/>
            <w:r w:rsidRPr="00E377C9">
              <w:rPr>
                <w:sz w:val="28"/>
                <w:lang w:val="ru-RU"/>
              </w:rPr>
              <w:t>Бурчек</w:t>
            </w:r>
            <w:proofErr w:type="spellEnd"/>
            <w:r w:rsidRPr="00E377C9">
              <w:rPr>
                <w:sz w:val="28"/>
                <w:lang w:val="ru-RU"/>
              </w:rPr>
              <w:t xml:space="preserve"> за </w:t>
            </w:r>
            <w:r w:rsidRPr="00E377C9">
              <w:rPr>
                <w:spacing w:val="-2"/>
                <w:sz w:val="28"/>
                <w:lang w:val="ru-RU"/>
              </w:rPr>
              <w:t>пределами</w:t>
            </w:r>
          </w:p>
          <w:p w:rsidR="00E377C9" w:rsidRPr="00E377C9" w:rsidRDefault="00E377C9" w:rsidP="00125AF0">
            <w:pPr>
              <w:pStyle w:val="TableParagraph"/>
              <w:ind w:left="198" w:right="196"/>
              <w:jc w:val="center"/>
              <w:rPr>
                <w:sz w:val="28"/>
                <w:lang w:val="ru-RU"/>
              </w:rPr>
            </w:pPr>
            <w:r w:rsidRPr="00E377C9">
              <w:rPr>
                <w:sz w:val="28"/>
                <w:lang w:val="ru-RU"/>
              </w:rPr>
              <w:t>населенного</w:t>
            </w:r>
            <w:r w:rsidRPr="00E377C9">
              <w:rPr>
                <w:spacing w:val="-9"/>
                <w:sz w:val="28"/>
                <w:lang w:val="ru-RU"/>
              </w:rPr>
              <w:t xml:space="preserve"> </w:t>
            </w:r>
            <w:r w:rsidRPr="00E377C9">
              <w:rPr>
                <w:spacing w:val="-2"/>
                <w:sz w:val="28"/>
                <w:lang w:val="ru-RU"/>
              </w:rPr>
              <w:t>пункта</w:t>
            </w:r>
          </w:p>
        </w:tc>
        <w:tc>
          <w:tcPr>
            <w:tcW w:w="1537" w:type="dxa"/>
          </w:tcPr>
          <w:p w:rsidR="00E377C9" w:rsidRPr="00E377C9" w:rsidRDefault="00E377C9" w:rsidP="00125AF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377C9" w:rsidRPr="00E377C9" w:rsidRDefault="00E377C9" w:rsidP="00125AF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E377C9" w:rsidRDefault="00E377C9" w:rsidP="00125AF0">
            <w:pPr>
              <w:pStyle w:val="TableParagraph"/>
              <w:spacing w:before="224"/>
              <w:ind w:left="144" w:right="14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13,0</w:t>
            </w:r>
          </w:p>
        </w:tc>
      </w:tr>
    </w:tbl>
    <w:p w:rsidR="002528C4" w:rsidRPr="002528C4" w:rsidRDefault="002528C4" w:rsidP="002528C4">
      <w:pPr>
        <w:pStyle w:val="a5"/>
        <w:ind w:left="567"/>
        <w:jc w:val="both"/>
        <w:rPr>
          <w:rStyle w:val="ab"/>
          <w:rFonts w:eastAsiaTheme="minorHAnsi"/>
          <w:sz w:val="28"/>
          <w:szCs w:val="28"/>
          <w:lang w:val="ru-RU"/>
        </w:rPr>
      </w:pPr>
    </w:p>
    <w:p w:rsidR="00E377C9" w:rsidRDefault="00E377C9" w:rsidP="006740D0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gramStart"/>
      <w:r w:rsidRPr="00E377C9">
        <w:rPr>
          <w:sz w:val="28"/>
          <w:szCs w:val="28"/>
        </w:rPr>
        <w:t>Обнародовать настоящее решение на официальном сайте Криничненского сельского поселения (http:</w:t>
      </w:r>
      <w:proofErr w:type="gramEnd"/>
      <w:r w:rsidRPr="00E377C9">
        <w:rPr>
          <w:sz w:val="28"/>
          <w:szCs w:val="28"/>
        </w:rPr>
        <w:t>//Криничное-адм</w:t>
      </w:r>
      <w:proofErr w:type="gramStart"/>
      <w:r w:rsidRPr="00E377C9">
        <w:rPr>
          <w:sz w:val="28"/>
          <w:szCs w:val="28"/>
        </w:rPr>
        <w:t>.р</w:t>
      </w:r>
      <w:proofErr w:type="gramEnd"/>
      <w:r w:rsidRPr="00E377C9">
        <w:rPr>
          <w:sz w:val="28"/>
          <w:szCs w:val="28"/>
        </w:rPr>
        <w:t>ф) и на информационных стендах расположенных на территории Криничненского сельского поселения Белогорского района Республики Крым.</w:t>
      </w:r>
    </w:p>
    <w:p w:rsidR="00135B51" w:rsidRPr="002528C4" w:rsidRDefault="00135B51" w:rsidP="006740D0">
      <w:pPr>
        <w:pStyle w:val="a5"/>
        <w:numPr>
          <w:ilvl w:val="0"/>
          <w:numId w:val="10"/>
        </w:numPr>
        <w:ind w:left="142" w:hanging="142"/>
        <w:jc w:val="both"/>
        <w:rPr>
          <w:sz w:val="28"/>
          <w:szCs w:val="28"/>
        </w:rPr>
      </w:pPr>
      <w:proofErr w:type="gramStart"/>
      <w:r w:rsidRPr="002528C4">
        <w:rPr>
          <w:sz w:val="28"/>
          <w:szCs w:val="28"/>
        </w:rPr>
        <w:t>Контроль за</w:t>
      </w:r>
      <w:proofErr w:type="gramEnd"/>
      <w:r w:rsidRPr="002528C4">
        <w:rPr>
          <w:sz w:val="28"/>
          <w:szCs w:val="28"/>
        </w:rPr>
        <w:t xml:space="preserve"> исполнением настоящего решения оставляю за собой.</w:t>
      </w:r>
    </w:p>
    <w:p w:rsidR="001D79F8" w:rsidRDefault="001D79F8" w:rsidP="00135B51">
      <w:pPr>
        <w:jc w:val="both"/>
        <w:rPr>
          <w:sz w:val="28"/>
          <w:szCs w:val="28"/>
        </w:rPr>
      </w:pPr>
    </w:p>
    <w:p w:rsidR="000D6767" w:rsidRDefault="000D6767" w:rsidP="008479ED">
      <w:pPr>
        <w:pStyle w:val="a8"/>
        <w:rPr>
          <w:rFonts w:ascii="Times New Roman" w:hAnsi="Times New Roman"/>
          <w:sz w:val="28"/>
          <w:szCs w:val="26"/>
        </w:rPr>
      </w:pPr>
    </w:p>
    <w:p w:rsidR="008479ED" w:rsidRPr="009C6A5B" w:rsidRDefault="008479ED" w:rsidP="008479ED">
      <w:pPr>
        <w:pStyle w:val="a8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>Председатель Криничненского сельского</w:t>
      </w:r>
    </w:p>
    <w:p w:rsidR="002B5DC6" w:rsidRDefault="008479ED" w:rsidP="008479ED">
      <w:pPr>
        <w:pStyle w:val="a8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>совета - глава администрации</w:t>
      </w:r>
    </w:p>
    <w:p w:rsidR="008479ED" w:rsidRPr="009C6A5B" w:rsidRDefault="008479ED" w:rsidP="008479ED">
      <w:pPr>
        <w:pStyle w:val="a8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>Криничненского сельского поселения</w:t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="008D7E61">
        <w:rPr>
          <w:rFonts w:ascii="Times New Roman" w:hAnsi="Times New Roman"/>
          <w:sz w:val="28"/>
          <w:szCs w:val="26"/>
        </w:rPr>
        <w:t>Л</w:t>
      </w:r>
      <w:r w:rsidRPr="009C6A5B">
        <w:rPr>
          <w:rFonts w:ascii="Times New Roman" w:hAnsi="Times New Roman"/>
          <w:sz w:val="28"/>
          <w:szCs w:val="26"/>
        </w:rPr>
        <w:t>.</w:t>
      </w:r>
      <w:r w:rsidR="008D7E61">
        <w:rPr>
          <w:rFonts w:ascii="Times New Roman" w:hAnsi="Times New Roman"/>
          <w:sz w:val="28"/>
          <w:szCs w:val="26"/>
        </w:rPr>
        <w:t>Г</w:t>
      </w:r>
      <w:r w:rsidRPr="009C6A5B">
        <w:rPr>
          <w:rFonts w:ascii="Times New Roman" w:hAnsi="Times New Roman"/>
          <w:sz w:val="28"/>
          <w:szCs w:val="26"/>
        </w:rPr>
        <w:t xml:space="preserve">. </w:t>
      </w:r>
      <w:r w:rsidR="008D7E61">
        <w:rPr>
          <w:rFonts w:ascii="Times New Roman" w:hAnsi="Times New Roman"/>
          <w:sz w:val="28"/>
          <w:szCs w:val="26"/>
        </w:rPr>
        <w:t>Осипчук</w:t>
      </w:r>
    </w:p>
    <w:sectPr w:rsidR="008479ED" w:rsidRPr="009C6A5B" w:rsidSect="003C5F5A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9D3"/>
    <w:multiLevelType w:val="hybridMultilevel"/>
    <w:tmpl w:val="18F85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17B0"/>
    <w:multiLevelType w:val="hybridMultilevel"/>
    <w:tmpl w:val="778802EE"/>
    <w:lvl w:ilvl="0" w:tplc="E51AB98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C87683"/>
    <w:multiLevelType w:val="hybridMultilevel"/>
    <w:tmpl w:val="2AC0858A"/>
    <w:lvl w:ilvl="0" w:tplc="BE369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A6644C"/>
    <w:multiLevelType w:val="hybridMultilevel"/>
    <w:tmpl w:val="BA1EBFAE"/>
    <w:lvl w:ilvl="0" w:tplc="A8900C9A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AD1A71"/>
    <w:multiLevelType w:val="hybridMultilevel"/>
    <w:tmpl w:val="6616C808"/>
    <w:lvl w:ilvl="0" w:tplc="11D0B5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477CBD"/>
    <w:multiLevelType w:val="hybridMultilevel"/>
    <w:tmpl w:val="4FC233B0"/>
    <w:lvl w:ilvl="0" w:tplc="E56AB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C77A45"/>
    <w:multiLevelType w:val="hybridMultilevel"/>
    <w:tmpl w:val="1D1AE3C2"/>
    <w:lvl w:ilvl="0" w:tplc="84F4F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B2791D"/>
    <w:multiLevelType w:val="hybridMultilevel"/>
    <w:tmpl w:val="FDE6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24B1E"/>
    <w:multiLevelType w:val="hybridMultilevel"/>
    <w:tmpl w:val="6C50B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632E6"/>
    <w:multiLevelType w:val="hybridMultilevel"/>
    <w:tmpl w:val="7230FD8C"/>
    <w:lvl w:ilvl="0" w:tplc="DC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1F"/>
    <w:rsid w:val="000538CD"/>
    <w:rsid w:val="00077AE9"/>
    <w:rsid w:val="000B4D61"/>
    <w:rsid w:val="000D6767"/>
    <w:rsid w:val="001063D3"/>
    <w:rsid w:val="00135B51"/>
    <w:rsid w:val="00190FDF"/>
    <w:rsid w:val="001A20E6"/>
    <w:rsid w:val="001C417F"/>
    <w:rsid w:val="001D79F8"/>
    <w:rsid w:val="001E005E"/>
    <w:rsid w:val="001F6FFD"/>
    <w:rsid w:val="00241BAD"/>
    <w:rsid w:val="002528C4"/>
    <w:rsid w:val="002812D7"/>
    <w:rsid w:val="002B2499"/>
    <w:rsid w:val="002B5DC6"/>
    <w:rsid w:val="00305CB6"/>
    <w:rsid w:val="00327FCB"/>
    <w:rsid w:val="00375758"/>
    <w:rsid w:val="003800D2"/>
    <w:rsid w:val="003C5F5A"/>
    <w:rsid w:val="003F42D3"/>
    <w:rsid w:val="0046190B"/>
    <w:rsid w:val="00474A59"/>
    <w:rsid w:val="00491E60"/>
    <w:rsid w:val="00546BDF"/>
    <w:rsid w:val="00572416"/>
    <w:rsid w:val="006740D0"/>
    <w:rsid w:val="006A3A54"/>
    <w:rsid w:val="007A503F"/>
    <w:rsid w:val="007B73F2"/>
    <w:rsid w:val="007D521D"/>
    <w:rsid w:val="007F7F57"/>
    <w:rsid w:val="0080136E"/>
    <w:rsid w:val="0082433F"/>
    <w:rsid w:val="008479ED"/>
    <w:rsid w:val="00880E8C"/>
    <w:rsid w:val="008B4B5B"/>
    <w:rsid w:val="008D7E61"/>
    <w:rsid w:val="008E618E"/>
    <w:rsid w:val="00911DE9"/>
    <w:rsid w:val="00967C29"/>
    <w:rsid w:val="009A1E2F"/>
    <w:rsid w:val="009E221F"/>
    <w:rsid w:val="009E5E1B"/>
    <w:rsid w:val="00A35FCB"/>
    <w:rsid w:val="00B74B84"/>
    <w:rsid w:val="00BB520F"/>
    <w:rsid w:val="00C557DE"/>
    <w:rsid w:val="00C55EA2"/>
    <w:rsid w:val="00C96508"/>
    <w:rsid w:val="00CD0F69"/>
    <w:rsid w:val="00D142AE"/>
    <w:rsid w:val="00DC525E"/>
    <w:rsid w:val="00DD2FAB"/>
    <w:rsid w:val="00E377C9"/>
    <w:rsid w:val="00E57E58"/>
    <w:rsid w:val="00E75B23"/>
    <w:rsid w:val="00EE049A"/>
    <w:rsid w:val="00EE4FC1"/>
    <w:rsid w:val="00F026A3"/>
    <w:rsid w:val="00F26D9F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221F"/>
    <w:pPr>
      <w:ind w:left="720"/>
      <w:contextualSpacing/>
    </w:pPr>
  </w:style>
  <w:style w:type="paragraph" w:styleId="a6">
    <w:name w:val="header"/>
    <w:basedOn w:val="a"/>
    <w:link w:val="a7"/>
    <w:uiPriority w:val="99"/>
    <w:rsid w:val="008479E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479ED"/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847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link w:val="Bodytext20"/>
    <w:rsid w:val="008479ED"/>
    <w:rPr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479ED"/>
    <w:pPr>
      <w:widowControl w:val="0"/>
      <w:shd w:val="clear" w:color="auto" w:fill="FFFFFF"/>
      <w:suppressAutoHyphens w:val="0"/>
      <w:spacing w:line="525" w:lineRule="exact"/>
      <w:jc w:val="both"/>
    </w:pPr>
    <w:rPr>
      <w:rFonts w:asciiTheme="minorHAnsi" w:eastAsiaTheme="minorHAnsi" w:hAnsiTheme="minorHAnsi" w:cstheme="minorBidi"/>
      <w:sz w:val="46"/>
      <w:szCs w:val="46"/>
      <w:lang w:eastAsia="en-US"/>
    </w:rPr>
  </w:style>
  <w:style w:type="paragraph" w:styleId="aa">
    <w:name w:val="Body Text"/>
    <w:aliases w:val="Знак"/>
    <w:basedOn w:val="a"/>
    <w:link w:val="ab"/>
    <w:rsid w:val="00135B51"/>
    <w:pPr>
      <w:widowControl w:val="0"/>
      <w:suppressAutoHyphens w:val="0"/>
      <w:ind w:left="112" w:firstLine="709"/>
    </w:pPr>
    <w:rPr>
      <w:rFonts w:eastAsia="Calibri"/>
      <w:lang w:val="en-US" w:eastAsia="en-US"/>
    </w:rPr>
  </w:style>
  <w:style w:type="character" w:customStyle="1" w:styleId="ab">
    <w:name w:val="Основной текст Знак"/>
    <w:aliases w:val="Знак Знак"/>
    <w:basedOn w:val="a0"/>
    <w:link w:val="aa"/>
    <w:rsid w:val="00135B51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9">
    <w:name w:val="Без интервала Знак"/>
    <w:link w:val="a8"/>
    <w:uiPriority w:val="1"/>
    <w:rsid w:val="00135B5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377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77C9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221F"/>
    <w:pPr>
      <w:ind w:left="720"/>
      <w:contextualSpacing/>
    </w:pPr>
  </w:style>
  <w:style w:type="paragraph" w:styleId="a6">
    <w:name w:val="header"/>
    <w:basedOn w:val="a"/>
    <w:link w:val="a7"/>
    <w:uiPriority w:val="99"/>
    <w:rsid w:val="008479E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479ED"/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847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link w:val="Bodytext20"/>
    <w:rsid w:val="008479ED"/>
    <w:rPr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479ED"/>
    <w:pPr>
      <w:widowControl w:val="0"/>
      <w:shd w:val="clear" w:color="auto" w:fill="FFFFFF"/>
      <w:suppressAutoHyphens w:val="0"/>
      <w:spacing w:line="525" w:lineRule="exact"/>
      <w:jc w:val="both"/>
    </w:pPr>
    <w:rPr>
      <w:rFonts w:asciiTheme="minorHAnsi" w:eastAsiaTheme="minorHAnsi" w:hAnsiTheme="minorHAnsi" w:cstheme="minorBidi"/>
      <w:sz w:val="46"/>
      <w:szCs w:val="46"/>
      <w:lang w:eastAsia="en-US"/>
    </w:rPr>
  </w:style>
  <w:style w:type="paragraph" w:styleId="aa">
    <w:name w:val="Body Text"/>
    <w:aliases w:val="Знак"/>
    <w:basedOn w:val="a"/>
    <w:link w:val="ab"/>
    <w:rsid w:val="00135B51"/>
    <w:pPr>
      <w:widowControl w:val="0"/>
      <w:suppressAutoHyphens w:val="0"/>
      <w:ind w:left="112" w:firstLine="709"/>
    </w:pPr>
    <w:rPr>
      <w:rFonts w:eastAsia="Calibri"/>
      <w:lang w:val="en-US" w:eastAsia="en-US"/>
    </w:rPr>
  </w:style>
  <w:style w:type="character" w:customStyle="1" w:styleId="ab">
    <w:name w:val="Основной текст Знак"/>
    <w:aliases w:val="Знак Знак"/>
    <w:basedOn w:val="a0"/>
    <w:link w:val="aa"/>
    <w:rsid w:val="00135B51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9">
    <w:name w:val="Без интервала Знак"/>
    <w:link w:val="a8"/>
    <w:uiPriority w:val="1"/>
    <w:rsid w:val="00135B5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377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77C9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43</cp:revision>
  <cp:lastPrinted>2022-02-07T14:23:00Z</cp:lastPrinted>
  <dcterms:created xsi:type="dcterms:W3CDTF">2017-09-28T13:42:00Z</dcterms:created>
  <dcterms:modified xsi:type="dcterms:W3CDTF">2022-02-07T15:03:00Z</dcterms:modified>
</cp:coreProperties>
</file>